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46" w:rsidRPr="00D70E46" w:rsidRDefault="00D70E46" w:rsidP="00D70E46">
      <w:pPr>
        <w:pStyle w:val="ConsPlusTitlePage"/>
        <w:rPr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70E4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70E46" w:rsidRDefault="00D70E46">
            <w:pPr>
              <w:pStyle w:val="ConsPlusNormal"/>
              <w:outlineLvl w:val="0"/>
            </w:pPr>
            <w:r>
              <w:t>25 июля 2014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70E46" w:rsidRDefault="00D70E46">
            <w:pPr>
              <w:pStyle w:val="ConsPlusNormal"/>
              <w:jc w:val="right"/>
              <w:outlineLvl w:val="0"/>
            </w:pPr>
            <w:r>
              <w:t>N 529</w:t>
            </w:r>
          </w:p>
        </w:tc>
      </w:tr>
    </w:tbl>
    <w:p w:rsidR="00D70E46" w:rsidRDefault="00D70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Title"/>
        <w:jc w:val="center"/>
      </w:pPr>
      <w:r>
        <w:t>УКАЗ</w:t>
      </w:r>
    </w:p>
    <w:p w:rsidR="00D70E46" w:rsidRDefault="00D70E46">
      <w:pPr>
        <w:pStyle w:val="ConsPlusTitle"/>
        <w:jc w:val="center"/>
      </w:pPr>
    </w:p>
    <w:p w:rsidR="00D70E46" w:rsidRDefault="00D70E46">
      <w:pPr>
        <w:pStyle w:val="ConsPlusTitle"/>
        <w:jc w:val="center"/>
      </w:pPr>
      <w:r>
        <w:t>ПРЕЗИДЕНТА РОССИЙСКОЙ ФЕДЕРАЦИИ</w:t>
      </w:r>
    </w:p>
    <w:p w:rsidR="00D70E46" w:rsidRDefault="00D70E46">
      <w:pPr>
        <w:pStyle w:val="ConsPlusTitle"/>
        <w:jc w:val="center"/>
      </w:pPr>
    </w:p>
    <w:p w:rsidR="00D70E46" w:rsidRDefault="00D70E46">
      <w:pPr>
        <w:pStyle w:val="ConsPlusTitle"/>
        <w:jc w:val="center"/>
      </w:pPr>
      <w:r>
        <w:t xml:space="preserve">ОБ ИЗМЕНЕНИИ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D70E46" w:rsidRDefault="00D70E46">
      <w:pPr>
        <w:pStyle w:val="ConsPlusTitle"/>
        <w:jc w:val="center"/>
      </w:pPr>
      <w:r>
        <w:t>НЕКОТОРЫХ АКТОВ ПРЕЗИДЕНТА РОССИЙСКОЙ ФЕДЕРАЦИИ</w:t>
      </w:r>
    </w:p>
    <w:p w:rsidR="00D70E46" w:rsidRDefault="00D70E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7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E46" w:rsidRDefault="00D70E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E46" w:rsidRDefault="00D70E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E46" w:rsidRDefault="00D7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22.05.2015 </w:t>
            </w:r>
            <w:hyperlink r:id="rId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8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31.12.2017 </w:t>
            </w:r>
            <w:hyperlink r:id="rId9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14.06.2018 </w:t>
            </w:r>
            <w:hyperlink r:id="rId1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11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13.02.2020 </w:t>
            </w:r>
            <w:hyperlink r:id="rId1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07.03.2020 </w:t>
            </w:r>
            <w:hyperlink r:id="rId14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17.02.2021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05.07.2021 </w:t>
            </w:r>
            <w:hyperlink r:id="rId1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E46" w:rsidRDefault="00D70E46"/>
        </w:tc>
      </w:tr>
    </w:tbl>
    <w:p w:rsidR="00D70E46" w:rsidRDefault="00D70E46">
      <w:pPr>
        <w:pStyle w:val="ConsPlusNormal"/>
        <w:jc w:val="center"/>
      </w:pPr>
    </w:p>
    <w:p w:rsidR="00D70E46" w:rsidRDefault="00D70E46">
      <w:pPr>
        <w:pStyle w:val="ConsPlusNormal"/>
        <w:ind w:firstLine="540"/>
        <w:jc w:val="both"/>
      </w:pPr>
      <w:r>
        <w:t>В связи с упразднением Высшего Арбитражного Суда Российской Федерации постановляю: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1. Внести в акты Президента Российской Федерации изменения по перечню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2. Признать утратившими силу акты Президента Российской Федерации по перечню согласно </w:t>
      </w:r>
      <w:hyperlink w:anchor="P133" w:history="1">
        <w:r>
          <w:rPr>
            <w:color w:val="0000FF"/>
          </w:rPr>
          <w:t>приложению N 2</w:t>
        </w:r>
      </w:hyperlink>
      <w:r>
        <w:t>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3. Установить, что при уходе или удалении в отставку судьи Высшего Арбитражного Суда Российской Федерации удостоверение судьи остается у него на хранение.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4. Настоящий Указ вступает в силу с 6 августа 2014 г.</w:t>
      </w: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jc w:val="right"/>
      </w:pPr>
      <w:r>
        <w:t>Президент</w:t>
      </w:r>
    </w:p>
    <w:p w:rsidR="00D70E46" w:rsidRDefault="00D70E46">
      <w:pPr>
        <w:pStyle w:val="ConsPlusNormal"/>
        <w:jc w:val="right"/>
      </w:pPr>
      <w:r>
        <w:t>Российской Федерации</w:t>
      </w:r>
    </w:p>
    <w:p w:rsidR="00D70E46" w:rsidRDefault="00D70E46">
      <w:pPr>
        <w:pStyle w:val="ConsPlusNormal"/>
        <w:jc w:val="right"/>
      </w:pPr>
      <w:r>
        <w:t>В.ПУТИН</w:t>
      </w:r>
    </w:p>
    <w:p w:rsidR="00D70E46" w:rsidRDefault="00D70E46">
      <w:pPr>
        <w:pStyle w:val="ConsPlusNormal"/>
      </w:pPr>
      <w:r>
        <w:t>Москва, Кремль</w:t>
      </w:r>
    </w:p>
    <w:p w:rsidR="00D70E46" w:rsidRDefault="00D70E46">
      <w:pPr>
        <w:pStyle w:val="ConsPlusNormal"/>
        <w:spacing w:before="280"/>
      </w:pPr>
      <w:r>
        <w:t>25 июля 2014 года</w:t>
      </w:r>
    </w:p>
    <w:p w:rsidR="00D70E46" w:rsidRDefault="00D70E46">
      <w:pPr>
        <w:pStyle w:val="ConsPlusNormal"/>
        <w:spacing w:before="280"/>
      </w:pPr>
      <w:r>
        <w:t>N 529</w:t>
      </w: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jc w:val="right"/>
        <w:outlineLvl w:val="0"/>
      </w:pPr>
      <w:r>
        <w:lastRenderedPageBreak/>
        <w:t>Приложение N 1</w:t>
      </w:r>
    </w:p>
    <w:p w:rsidR="00D70E46" w:rsidRDefault="00D70E46">
      <w:pPr>
        <w:pStyle w:val="ConsPlusNormal"/>
        <w:jc w:val="right"/>
      </w:pPr>
      <w:r>
        <w:t>к Указу Президента</w:t>
      </w:r>
    </w:p>
    <w:p w:rsidR="00D70E46" w:rsidRDefault="00D70E46">
      <w:pPr>
        <w:pStyle w:val="ConsPlusNormal"/>
        <w:jc w:val="right"/>
      </w:pPr>
      <w:r>
        <w:t>Российской Федерации</w:t>
      </w:r>
    </w:p>
    <w:p w:rsidR="00D70E46" w:rsidRDefault="00D70E46">
      <w:pPr>
        <w:pStyle w:val="ConsPlusNormal"/>
        <w:jc w:val="right"/>
      </w:pPr>
      <w:r>
        <w:t>от 25 июля 2014 г. N 529</w:t>
      </w: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Title"/>
        <w:jc w:val="center"/>
      </w:pPr>
      <w:bookmarkStart w:id="0" w:name="P38"/>
      <w:bookmarkEnd w:id="0"/>
      <w:r>
        <w:t>ПЕРЕЧЕНЬ</w:t>
      </w:r>
    </w:p>
    <w:p w:rsidR="00D70E46" w:rsidRDefault="00D70E46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D70E46" w:rsidRDefault="00D70E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7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E46" w:rsidRDefault="00D70E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E46" w:rsidRDefault="00D70E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E46" w:rsidRDefault="00D7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22.05.2015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18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31.12.2017 </w:t>
            </w:r>
            <w:hyperlink r:id="rId19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14.06.2018 </w:t>
            </w:r>
            <w:hyperlink r:id="rId2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21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21.12.2018 </w:t>
            </w:r>
            <w:hyperlink r:id="rId22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13.02.2020 </w:t>
            </w:r>
            <w:hyperlink r:id="rId2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D70E46" w:rsidRDefault="00D7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07.03.2020 </w:t>
            </w:r>
            <w:hyperlink r:id="rId24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17.02.2021 </w:t>
            </w:r>
            <w:hyperlink r:id="rId2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05.07.2021 </w:t>
            </w:r>
            <w:hyperlink r:id="rId2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E46" w:rsidRDefault="00D70E46"/>
        </w:tc>
      </w:tr>
    </w:tbl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Из </w:t>
      </w:r>
      <w:hyperlink r:id="rId27" w:history="1">
        <w:r>
          <w:rPr>
            <w:color w:val="0000FF"/>
          </w:rPr>
          <w:t>абзаца первого пункта 12</w:t>
        </w:r>
      </w:hyperlink>
      <w:r>
        <w:t xml:space="preserve">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процессе, утвержденного Указом Президента Российской Федерации от 13 апреля 1996 г. N 549 "Об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процессе" (Собрание законодательства Российской Федерации, 1996, N 16, ст. 1842</w:t>
      </w:r>
      <w:proofErr w:type="gramEnd"/>
      <w:r>
        <w:t>; 2005, N 46, ст. 4654; 2008, N 29, ст. 3474), слова "Высшим Арбитражным Судом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2. Из </w:t>
      </w:r>
      <w:hyperlink r:id="rId28" w:history="1">
        <w:r>
          <w:rPr>
            <w:color w:val="0000FF"/>
          </w:rPr>
          <w:t>абзаца восьмого пункта 14</w:t>
        </w:r>
      </w:hyperlink>
      <w:r>
        <w:t xml:space="preserve"> Положения о координации деятельности правоохранительных органов по борьбе с преступностью, утвержденного Указом Президента Российской Федерации от 18 апреля 1996 г. N 567 "О координации деятельности правоохранительных органов по борьбе с преступностью" (Собрание законодательства Российской Федерации, 1996, N 17, ст. 1958; 2003, N 48, ст. 4659; </w:t>
      </w:r>
      <w:proofErr w:type="gramStart"/>
      <w:r>
        <w:t>2013, N 26, ст. 3309), слова "и Пленума Высшего Арбитражного Суда Российской Федерации" исключить.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Из </w:t>
      </w:r>
      <w:hyperlink r:id="rId29" w:history="1">
        <w:r>
          <w:rPr>
            <w:color w:val="0000FF"/>
          </w:rPr>
          <w:t>абзаца третьего пункта 6</w:t>
        </w:r>
      </w:hyperlink>
      <w:r>
        <w:t xml:space="preserve"> Положения о полномочном представителе Президента Российской Федерации в Конституционном Суде Российской Федерации, утвержденного Указом Президента Российской Федерации от 31 декабря 1996 г. N 1791 "Об обеспечении деятельности полномочного представителя Президента Российской Федерации в Конституционном Суде Российской Федерации" (Собрание законодательства Российской Федерации, 1997, N 1, ст. 118;</w:t>
      </w:r>
      <w:proofErr w:type="gramEnd"/>
      <w:r>
        <w:t xml:space="preserve"> 1998, N 7, ст. 827; N 32, ст. 3843; 1999, N 5, ст. 652; 2000, N 36, ст. 3636; 2005, N 28, ст. 2865; 2008, N 43, ст. 4919; 2011, N 4, ст. 572), слова "Высшим Арбитражным Судом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lastRenderedPageBreak/>
        <w:t>4. Утратил сил</w:t>
      </w:r>
      <w:bookmarkStart w:id="1" w:name="_GoBack"/>
      <w:bookmarkEnd w:id="1"/>
      <w:r>
        <w:t xml:space="preserve">у с 5 июля 2021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05.07.2021 N 402.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5. В </w:t>
      </w:r>
      <w:hyperlink r:id="rId31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11 мая 1998 г. N 528 "О Российской академии правосудия" (Собрание законодательства Российской Федерации, 1998, N 19, ст. 2110; 1999, N 39, ст. 4594):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второй пункта 1</w:t>
        </w:r>
      </w:hyperlink>
      <w:r>
        <w:t xml:space="preserve"> изложить в следующей редакции: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"Определить, что функции и полномочия учредителя Академии осуществляет Верховный Суд Российской Федерации</w:t>
      </w:r>
      <w:proofErr w:type="gramStart"/>
      <w:r>
        <w:t>.";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"2. Установить, что Академия является федеральным государственным бюджетным образовательным учреждением высшего профессионального образования, действующим в соответствии с законодательством об образовании и уставом Академии</w:t>
      </w:r>
      <w:proofErr w:type="gramStart"/>
      <w:r>
        <w:t>.";</w:t>
      </w:r>
    </w:p>
    <w:p w:rsidR="00D70E46" w:rsidRDefault="00D70E46">
      <w:pPr>
        <w:pStyle w:val="ConsPlusNormal"/>
        <w:spacing w:before="280"/>
        <w:ind w:firstLine="540"/>
        <w:jc w:val="both"/>
      </w:pPr>
      <w:proofErr w:type="gramEnd"/>
      <w:r>
        <w:t xml:space="preserve">в) </w:t>
      </w:r>
      <w:hyperlink r:id="rId34" w:history="1">
        <w:r>
          <w:rPr>
            <w:color w:val="0000FF"/>
          </w:rPr>
          <w:t>абзац второй пункта 4</w:t>
        </w:r>
      </w:hyperlink>
      <w:r>
        <w:t xml:space="preserve"> изложить в следующей редакции: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"Правительству Российской Федерации при формировании проектов федерального бюджета на 2015 год и последующие годы предусматривать бюджетные ассигнования на обеспечение деятельности Академии в размере, согласованном с Председателем Верховного Суда Российской Федерации</w:t>
      </w:r>
      <w:proofErr w:type="gramStart"/>
      <w:r>
        <w:t>.".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6. Утратил силу с 31 декабря 2017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31.12.2017 N 651.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36" w:history="1">
        <w:r>
          <w:rPr>
            <w:color w:val="0000FF"/>
          </w:rPr>
          <w:t>Положении</w:t>
        </w:r>
      </w:hyperlink>
      <w:r>
        <w:t xml:space="preserve"> о Совете при Президенте Российской Федерации по кодификации и совершенствованию гражданского законодательства, утвержденном Указом Президента Российской Федерации от 5 октября 1999 г. N 1338 "О Совете при Президенте Российской Федерации по кодификации и совершенствованию гражданского законодательства" (Собрание законодательства Российской Федерации, 1999, N 41, ст. 4904; 2003, N 44, ст. 4294;</w:t>
      </w:r>
      <w:proofErr w:type="gramEnd"/>
      <w:r>
        <w:t xml:space="preserve"> </w:t>
      </w:r>
      <w:proofErr w:type="gramStart"/>
      <w:r>
        <w:t>2008, N 29, ст. 3482):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а) из </w:t>
      </w:r>
      <w:hyperlink r:id="rId37" w:history="1">
        <w:r>
          <w:rPr>
            <w:color w:val="0000FF"/>
          </w:rPr>
          <w:t>абзаца шестого пункта 5</w:t>
        </w:r>
      </w:hyperlink>
      <w:r>
        <w:t xml:space="preserve"> слова "Высшим Арбитражным Судом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б) из </w:t>
      </w:r>
      <w:hyperlink r:id="rId38" w:history="1">
        <w:r>
          <w:rPr>
            <w:color w:val="0000FF"/>
          </w:rPr>
          <w:t>абзаца второго пункта 9</w:t>
        </w:r>
      </w:hyperlink>
      <w:r>
        <w:t xml:space="preserve"> слова "Высший Арбитражный Суд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39" w:history="1">
        <w:r>
          <w:rPr>
            <w:color w:val="0000FF"/>
          </w:rPr>
          <w:t>абзаце двенадцатом пункта 6</w:t>
        </w:r>
      </w:hyperlink>
      <w:r>
        <w:t xml:space="preserve"> Положения о полномочном </w:t>
      </w:r>
      <w:r>
        <w:lastRenderedPageBreak/>
        <w:t>представителе Президента Российской Федерации в федеральном округе, утвержденного Указом Президента Российской Федерации от 13 мая 2000 г. N 849 "О полномочном представителе Президента Российской Федерации в федеральном округе" (Собрание законодательства Российской Федерации, 2000, N 20, ст. 2112; N 26, ст. 2748; N 38, ст. 3781;</w:t>
      </w:r>
      <w:proofErr w:type="gramEnd"/>
      <w:r>
        <w:t xml:space="preserve"> 2001, N 6, ст. 551; 2004, N 15, ст. 1395; N 41, ст. 4021; 2005, N 13, ст. 1135; 2008, N 16, ст. 1673; 2009, N 18, ст. 2222; 2010, N 3, ст. 274; N 4, ст. 369; N 37, ст. 4643; 2013, N 6, ст. 490; </w:t>
      </w:r>
      <w:proofErr w:type="gramStart"/>
      <w:r>
        <w:t>2014, N 12, ст. 1265), слова "федеральных арбитражных судов округов" заменить словами "арбитражных судов округов".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9 сентября 2000 г. N 1624 "Об утверждении Положения о порядке выдачи удостоверения судьи судьям Конституционного Суда Российской Федерации, Верховного Суда Российской Федерации, Высшего Арбитражного Суда Российской Федерации и судьям, назначаемым Президентом Российской Федерации" (Собрание законодательства Российской Федерации, 2000, N 38, ст. 3781; 2002, N 30, ст. 3040;</w:t>
      </w:r>
      <w:proofErr w:type="gramEnd"/>
      <w:r>
        <w:t xml:space="preserve"> </w:t>
      </w:r>
      <w:proofErr w:type="gramStart"/>
      <w:r>
        <w:t xml:space="preserve">2003, N 47, ст. 4520; 2005, N 13, ст. 1137; 2010, N 3, ст. 274; 2013, N 6, ст. 490) и в </w:t>
      </w:r>
      <w:hyperlink r:id="rId41" w:history="1">
        <w:r>
          <w:rPr>
            <w:color w:val="0000FF"/>
          </w:rPr>
          <w:t>Положении</w:t>
        </w:r>
      </w:hyperlink>
      <w:r>
        <w:t xml:space="preserve"> о порядке выдачи удостоверения судьи судьям Конституционного Суда Российской Федерации, Верховного Суда Российской Федерации, Высшего Арбитражного Суда Российской Федерации и судьям, назначаемым Президентом Российской Федерации, утвержденном этим Указом: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а) из </w:t>
      </w:r>
      <w:hyperlink r:id="rId42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43" w:history="1">
        <w:r>
          <w:rPr>
            <w:color w:val="0000FF"/>
          </w:rPr>
          <w:t>пункта 1</w:t>
        </w:r>
      </w:hyperlink>
      <w:r>
        <w:t xml:space="preserve"> Указа слова ", Высшего Арбитражного Суда Российской Федерации"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Положении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из </w:t>
      </w:r>
      <w:hyperlink r:id="rId45" w:history="1">
        <w:r>
          <w:rPr>
            <w:color w:val="0000FF"/>
          </w:rPr>
          <w:t>наименования</w:t>
        </w:r>
      </w:hyperlink>
      <w:r>
        <w:t xml:space="preserve"> слова ", Высшего Арбитражного Суда Российской Федерации"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hyperlink r:id="rId4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>Удостоверения судьи судьям Конституционного Суда Российской Федерации, Верховного Суда Российской Федерации, верховных судов республик, краевых и областных судов, судов городов федерального значения, судов автономной области и автономных округов, районных судов, военных судов, арбитражных судов округов, арбитражных апелляционных судов, арбитражных судов субъектов Российской Федерации и специализированных арбитражных судов (далее - федеральные суды общей юрисдикции) подписываются Президентом Российской Федерации.";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2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lastRenderedPageBreak/>
        <w:t xml:space="preserve">из </w:t>
      </w:r>
      <w:hyperlink r:id="rId48" w:history="1">
        <w:r>
          <w:rPr>
            <w:color w:val="0000FF"/>
          </w:rPr>
          <w:t>абзаца первого</w:t>
        </w:r>
      </w:hyperlink>
      <w:r>
        <w:t xml:space="preserve"> слова ", Высшего Арбитражного Суда Российской Федерации"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третьем</w:t>
        </w:r>
      </w:hyperlink>
      <w:r>
        <w:t xml:space="preserve"> слова "федеральных арбитражных судов округов" заменить словами "арбитражных судов округов";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пункте 4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абзаце первом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слова "федерального арбитражного суда округа" заменить словами "арбитражного суда округа";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четвертом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>слова "федерального арбитражного суда округа" заменить словами "арбитражного суда округа";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пункте 7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из </w:t>
      </w:r>
      <w:hyperlink r:id="rId54" w:history="1">
        <w:r>
          <w:rPr>
            <w:color w:val="0000FF"/>
          </w:rPr>
          <w:t>абзаца второго</w:t>
        </w:r>
      </w:hyperlink>
      <w:r>
        <w:t xml:space="preserve"> слова ", Высшего Арбитражного Суда Российской Федерации"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абзаце четвертом</w:t>
        </w:r>
      </w:hyperlink>
      <w:r>
        <w:t xml:space="preserve"> слова "федерального арбитражного суда округа" заменить словами "арбитражного суда округа";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пункте 11</w:t>
        </w:r>
      </w:hyperlink>
      <w:r>
        <w:t>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из </w:t>
      </w:r>
      <w:hyperlink r:id="rId57" w:history="1">
        <w:r>
          <w:rPr>
            <w:color w:val="0000FF"/>
          </w:rPr>
          <w:t>абзаца второго</w:t>
        </w:r>
      </w:hyperlink>
      <w:r>
        <w:t xml:space="preserve"> слова ", Высшего Арбитражного Суда Российской Федерации"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абзаце четвертом</w:t>
        </w:r>
      </w:hyperlink>
      <w:r>
        <w:t xml:space="preserve"> слова "федерального арбитражного суда округа" заменить словами "арбитражного суда округа".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10. Утратил силу с 17 февраля 2021 года.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17.02.2021 N 97.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Из </w:t>
      </w:r>
      <w:hyperlink r:id="rId60" w:history="1">
        <w:r>
          <w:rPr>
            <w:color w:val="0000FF"/>
          </w:rPr>
          <w:t>абзаца седьмого пункта 5</w:t>
        </w:r>
      </w:hyperlink>
      <w:r>
        <w:t xml:space="preserve"> Положения о Комиссии по вопросам гражданства при Президенте Российской Федерации, утвержденного Указом </w:t>
      </w:r>
      <w:r>
        <w:lastRenderedPageBreak/>
        <w:t>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</w:t>
      </w:r>
      <w:proofErr w:type="gramEnd"/>
      <w:r>
        <w:t xml:space="preserve"> 2006, N 15, ст. 1584),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Из </w:t>
      </w:r>
      <w:hyperlink r:id="rId61" w:history="1">
        <w:r>
          <w:rPr>
            <w:color w:val="0000FF"/>
          </w:rPr>
          <w:t>абзаца второго пункта 6</w:t>
        </w:r>
      </w:hyperlink>
      <w:r>
        <w:t xml:space="preserve"> Положения об Администрации Президента Российской Федерации, утвержденного Указом Президента Российской Федерации от 6 апреля 2004 г. N 490 "Об утверждении Положения об Администрации Президента Российской Федерации" (Собрание законодательства Российской Федерации, 2004, N 15, ст. 1395; N 24, ст. 2392; 2005, N 32, ст. 3272; 2007, N 13, ст. 1530;</w:t>
      </w:r>
      <w:proofErr w:type="gramEnd"/>
      <w:r>
        <w:t xml:space="preserve"> 2008, N 43, ст. 4919; 2010, N 3, ст. 274; 2011, N 4, ст. 572; 2013, N 7, ст. 632; N 49, ст. 6399), слова "Высшим Арбитражным Судом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13. Утратил силу с 21 декабря 2018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21.12.2018 N 740.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В </w:t>
      </w:r>
      <w:hyperlink r:id="rId63" w:history="1">
        <w:r>
          <w:rPr>
            <w:color w:val="0000FF"/>
          </w:rPr>
          <w:t>Положении</w:t>
        </w:r>
      </w:hyperlink>
      <w:r>
        <w:t xml:space="preserve"> о Государственно-правовом управлении Президента Российской Федерации, утвержденном Указом Президента Российской Федерации от 28 мая 2004 г. N 699 "Об утверждении Положения о Государственно-правовом управлении Президента Российской Федерации" (Собрание законодательства Российской Федерации, 2004, N 22, ст. 2147; 2007, N 13, ст. 1530; 2008, N 35, ст. 4008; N 43, ст. 4919;</w:t>
      </w:r>
      <w:proofErr w:type="gramEnd"/>
      <w:r>
        <w:t xml:space="preserve"> </w:t>
      </w:r>
      <w:proofErr w:type="gramStart"/>
      <w:r>
        <w:t>2011, N 4, ст. 572):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а) из </w:t>
      </w:r>
      <w:hyperlink r:id="rId64" w:history="1">
        <w:r>
          <w:rPr>
            <w:color w:val="0000FF"/>
          </w:rPr>
          <w:t>абзаца пятого пункта 3</w:t>
        </w:r>
      </w:hyperlink>
      <w:r>
        <w:t xml:space="preserve"> слова "Совета при Президенте Российской Федерации по вопросам совершенствования правосудия 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б) из </w:t>
      </w:r>
      <w:hyperlink r:id="rId65" w:history="1">
        <w:r>
          <w:rPr>
            <w:color w:val="0000FF"/>
          </w:rPr>
          <w:t>абзаца второго пункта 5</w:t>
        </w:r>
      </w:hyperlink>
      <w:r>
        <w:t xml:space="preserve"> и из </w:t>
      </w:r>
      <w:hyperlink r:id="rId66" w:history="1">
        <w:r>
          <w:rPr>
            <w:color w:val="0000FF"/>
          </w:rPr>
          <w:t>пункта 6</w:t>
        </w:r>
      </w:hyperlink>
      <w:r>
        <w:t xml:space="preserve">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15. Из </w:t>
      </w:r>
      <w:hyperlink r:id="rId67" w:history="1">
        <w:r>
          <w:rPr>
            <w:color w:val="0000FF"/>
          </w:rPr>
          <w:t>пункта 8</w:t>
        </w:r>
      </w:hyperlink>
      <w:r>
        <w:t xml:space="preserve"> Положения о Контрольном управлении Президента Российской Федерации, утвержденного Указом Президента Российской Федерации от 8 июня 2004 г. N 729 "Об утверждении Положения о Контрольном управлении Президента Российской Федерации" (Собрание законодательства Российской Федерации, 2004, N 24, ст. 2395; 2008, N 43, ст. 4919; 2011, N 4, ст. 572),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 xml:space="preserve">Из </w:t>
      </w:r>
      <w:hyperlink r:id="rId68" w:history="1">
        <w:r>
          <w:rPr>
            <w:color w:val="0000FF"/>
          </w:rPr>
          <w:t>пункта 6</w:t>
        </w:r>
      </w:hyperlink>
      <w:r>
        <w:t xml:space="preserve"> Положения об Управлении Президента Российской Федерации по внутренней политике, утвержденного Указом Президента Российской Федерации от 21 июня 2004 г. N 791 "Об утверждении Положения об Управлении Президента Российской Федерации по внутренней политике" (Собрание законодательства Российской Федерации, </w:t>
      </w:r>
      <w:r>
        <w:lastRenderedPageBreak/>
        <w:t>2004, N 26, ст. 2650; 2008, N 43, ст. 4919; 2010, N 3, ст. 274;</w:t>
      </w:r>
      <w:proofErr w:type="gramEnd"/>
      <w:r>
        <w:t xml:space="preserve"> 2011, N 4, ст. 572; 2012, N 29, ст. 4076),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17. Из </w:t>
      </w:r>
      <w:hyperlink r:id="rId69" w:history="1">
        <w:r>
          <w:rPr>
            <w:color w:val="0000FF"/>
          </w:rPr>
          <w:t>пункта 6</w:t>
        </w:r>
      </w:hyperlink>
      <w:r>
        <w:t xml:space="preserve"> Положения об Управлении Президента Российской Федерации по внешней политике, утвержденного Указом Президента Российской Федерации от 29 июня 2004 г. N 815 "Об утверждении Положения об Управлении Президента Российской Федерации по внешней политике" (Собрание законодательства Российской Федерации, 2004, N 27, ст. 2750; 2008, N 43, ст. 4919; 2011, N 4, ст. 572),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 xml:space="preserve">Из </w:t>
      </w:r>
      <w:hyperlink r:id="rId70" w:history="1">
        <w:r>
          <w:rPr>
            <w:color w:val="0000FF"/>
          </w:rPr>
          <w:t>абзаца четвертого пункта 6</w:t>
        </w:r>
      </w:hyperlink>
      <w:r>
        <w:t xml:space="preserve"> Положения об Экспертном управлении Президента Российской Федерации, утвержденного Указом Президента Российской Федерации от 20 августа 2004 г. N 1086 "Об утверждении Положения об Экспертном управлении Президента Российской Федерации" (Собрание законодательства Российской Федерации, 2004, N 34, ст. 3542; 2008, N 43, ст. 4919; 2010, N 3, ст. 274;</w:t>
      </w:r>
      <w:proofErr w:type="gramEnd"/>
      <w:r>
        <w:t xml:space="preserve"> 2011, N 4, ст. 572),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Из </w:t>
      </w:r>
      <w:hyperlink r:id="rId71" w:history="1">
        <w:r>
          <w:rPr>
            <w:color w:val="0000FF"/>
          </w:rPr>
          <w:t>пункта 6</w:t>
        </w:r>
      </w:hyperlink>
      <w:r>
        <w:t xml:space="preserve"> Положения об Управлении информационного и документационного обеспечения Президента Российской Федерации, утвержденного Указом Президента Российской Федерации от 1 сентября 2004 г. N 1135 "Об утверждении Положения об Управлении информационного и документационного обеспечения Президента Российской Федерации" (Собрание законодательства Российской Федерации, 2004, N 36, ст. 3657; 2008, N 34, ст. 3907;</w:t>
      </w:r>
      <w:proofErr w:type="gramEnd"/>
      <w:r>
        <w:t xml:space="preserve"> N 43, ст. 4919; 2011, N 4, ст. 572),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20. Утратил силу с 31 декабря 2017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31.12.2017 N 651.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21. </w:t>
      </w:r>
      <w:proofErr w:type="gramStart"/>
      <w:r>
        <w:t xml:space="preserve">Из </w:t>
      </w:r>
      <w:hyperlink r:id="rId73" w:history="1">
        <w:r>
          <w:rPr>
            <w:color w:val="0000FF"/>
          </w:rPr>
          <w:t>подпункта 1 пункта 2</w:t>
        </w:r>
      </w:hyperlink>
      <w:r>
        <w:t xml:space="preserve"> Положения о Федеральной службе судебных приставов, утвержденного Указом Президента Российской Федерации от 13 октября 2004 г. N 1316 "Вопросы Федеральной службы судебных приставов" (Собрание законодательства Российской Федерации, 2004, N 42, ст. 4111; 2006, N 5, ст. 527; 2008, N 17, ст. 1815; N 43, ст. 4921;</w:t>
      </w:r>
      <w:proofErr w:type="gramEnd"/>
      <w:r>
        <w:t xml:space="preserve"> 2009, N 6, ст. 718; N 31, ст. 3928; 2010, N 19, ст. 2300; 2011, N 18, ст. 2597; N 37, ст. 5198; N 39, ст. 5458; 2012, N 23, ст. 2992; N 35, ст. 4779; 2013, N 7, ст. 635; N 49, ст. 6403; N 52, ст. 7137),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22. Из </w:t>
      </w:r>
      <w:hyperlink r:id="rId74" w:history="1">
        <w:r>
          <w:rPr>
            <w:color w:val="0000FF"/>
          </w:rPr>
          <w:t>пункта 6</w:t>
        </w:r>
      </w:hyperlink>
      <w:r>
        <w:t xml:space="preserve"> Положения о Канцелярии Президента Российской </w:t>
      </w:r>
      <w:r>
        <w:lastRenderedPageBreak/>
        <w:t>Федерации, утвержденного Указом Президента Российской Федерации от 18 ноября 2004 г. N 1465 "Об утверждении Положения о Канцелярии Президента Российской Федерации" (Собрание законодательства Российской Федерации, 2004, N 47, ст. 4636; 2008, N 43, ст. 4919; 2011, N 4, ст. 572),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 xml:space="preserve">Из </w:t>
      </w:r>
      <w:hyperlink r:id="rId75" w:history="1">
        <w:r>
          <w:rPr>
            <w:color w:val="0000FF"/>
          </w:rPr>
          <w:t>подпункта "д" пункта 4</w:t>
        </w:r>
      </w:hyperlink>
      <w:r>
        <w:t xml:space="preserve"> Положения о Комиссии по вопросам военно-технического сотрудничества Российской Федерации с иностранными государствами, утвержденного Указом Президента Российской Федерации от 10 сентября 2005 г. N 1062 "Вопросы военно-технического сотрудничества Российской Федерации с иностранными государствами" (Собрание законодательства Российской Федерации, 2005, N 38, ст. 3800; 2007, N 52, ст. 6425;</w:t>
      </w:r>
      <w:proofErr w:type="gramEnd"/>
      <w:r>
        <w:t xml:space="preserve"> </w:t>
      </w:r>
      <w:proofErr w:type="gramStart"/>
      <w:r>
        <w:t>2008, N 49, ст. 5764; N 50, ст. 5901; 2009, N 42, ст. 4917; N 50, ст. 6074; 2011, N 21, ст. 2925; N 31, ст. 4708; N 44, ст. 6241; N 48, ст. 6881; N 49, ст. 7264; 2012, N 3, ст. 405; N 13, ст. 1487; N 32, ст. 4483;</w:t>
      </w:r>
      <w:proofErr w:type="gramEnd"/>
      <w:r>
        <w:t xml:space="preserve"> N 41, ст. 5583; 2013, N 6, ст. 498; N 26, ст. 3314; N 30, ст. 4086; N 31, ст. 4199; N 44, ст. 5723; N 46, ст. 5927; 2014, N 10, ст. 1017),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24. Утратил силу с 22 мая 2015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22.05.2015 N 260.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25. </w:t>
      </w:r>
      <w:proofErr w:type="gramStart"/>
      <w:r>
        <w:t xml:space="preserve">Из </w:t>
      </w:r>
      <w:hyperlink r:id="rId77" w:history="1">
        <w:r>
          <w:rPr>
            <w:color w:val="0000FF"/>
          </w:rPr>
          <w:t>подпунктов 1</w:t>
        </w:r>
      </w:hyperlink>
      <w:r>
        <w:t xml:space="preserve"> и </w:t>
      </w:r>
      <w:hyperlink r:id="rId78" w:history="1">
        <w:r>
          <w:rPr>
            <w:color w:val="0000FF"/>
          </w:rPr>
          <w:t>2 пункта 2</w:t>
        </w:r>
      </w:hyperlink>
      <w:r>
        <w:t xml:space="preserve"> Положения об Управлении делами Президента Российской Федерации, утвержденного Указом Президента Российской Федерации от 17 сентября 2008 г. N 1370 "Об Управлении делами Президента Российской Федерации" (Собрание законодательства Российской Федерации, 2008, N 38, ст. 4277; 2009, N 41, ст. 4732; 2011, N 43, ст. 6022;</w:t>
      </w:r>
      <w:proofErr w:type="gramEnd"/>
      <w:r>
        <w:t xml:space="preserve"> 2012, N 45, ст. 6213; 2013, N 26, ст. 3314; N 52, ст. 7137; 2014, N 18, ст. 2133),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26. Из </w:t>
      </w:r>
      <w:hyperlink r:id="rId79" w:history="1">
        <w:r>
          <w:rPr>
            <w:color w:val="0000FF"/>
          </w:rPr>
          <w:t>пункта 7</w:t>
        </w:r>
      </w:hyperlink>
      <w:r>
        <w:t xml:space="preserve"> Положения об Управлении Президента Российской Федерации по государственным наградам, утвержденного Указом Президента Российской Федерации от 27 ноября 2009 г. N 1356 "Об утверждении Положения об Управлении Президента Российской Федерации по государственным наградам" (Собрание законодательства Российской Федерации, 2009, N 48, ст. 5793; 2011, N 4, ст. 572),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27. Из </w:t>
      </w:r>
      <w:hyperlink r:id="rId80" w:history="1">
        <w:r>
          <w:rPr>
            <w:color w:val="0000FF"/>
          </w:rPr>
          <w:t>пункта 7</w:t>
        </w:r>
      </w:hyperlink>
      <w:r>
        <w:t xml:space="preserve"> Положения об Управлении Президента Российской Федерации по вопросам государственной службы и кадров, утвержденного Указом Президента Российской Федерации от 4 декабря 2009 г. N 1382 "Об утверждении Положения об Управлении Президента Российской Федерации </w:t>
      </w:r>
      <w:r>
        <w:lastRenderedPageBreak/>
        <w:t>по вопросам государственной службы и кадров" (Собрание законодательства Российской Федерации, 2009, N 49, ст. 5922; 2011, N 4, ст. 572; N 35, ст. 5064; 2012, N 32, ст. 4485; 2013, N 49, ст. 6399), слова "Высшим Арбитражным Судом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28. </w:t>
      </w:r>
      <w:proofErr w:type="gramStart"/>
      <w:r>
        <w:t xml:space="preserve">Из </w:t>
      </w:r>
      <w:hyperlink r:id="rId81" w:history="1">
        <w:r>
          <w:rPr>
            <w:color w:val="0000FF"/>
          </w:rPr>
          <w:t>пункта 7</w:t>
        </w:r>
      </w:hyperlink>
      <w:r>
        <w:t xml:space="preserve"> Положения об Управлении Президента Российской Федерации по работе с обращениями граждан и организаций, утвержденного Указом Президента Российской Федерации от 17 февраля 2010 г. N 201 "Об Управлении Президента Российской Федерации по работе с обращениями граждан и организаций" (Собрание законодательства Российской Федерации, 2010, N 8, ст. 838; 2011, N 4, ст. 572;</w:t>
      </w:r>
      <w:proofErr w:type="gramEnd"/>
      <w:r>
        <w:t xml:space="preserve"> 2012, N 45, ст. 6214),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29. </w:t>
      </w:r>
      <w:proofErr w:type="gramStart"/>
      <w:r>
        <w:t xml:space="preserve">Из </w:t>
      </w:r>
      <w:hyperlink r:id="rId82" w:history="1">
        <w:r>
          <w:rPr>
            <w:color w:val="0000FF"/>
          </w:rPr>
          <w:t>пункта 28</w:t>
        </w:r>
      </w:hyperlink>
      <w:r>
        <w:t xml:space="preserve"> Положения о государственных наградах Российской Федерации, утвержденного Указом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</w:t>
      </w:r>
      <w:proofErr w:type="gramEnd"/>
      <w:r>
        <w:t xml:space="preserve"> N 19, ст. 2326; N 44, ст. 5996; 2013, N 3, ст. 171; N 13, ст. 1529; 2014, N 27, ст. 3754),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30. Из </w:t>
      </w:r>
      <w:hyperlink r:id="rId83" w:history="1">
        <w:r>
          <w:rPr>
            <w:color w:val="0000FF"/>
          </w:rPr>
          <w:t>пункта 44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 января 2011 г. N 38 "Вопросы деятельности Следственного комитета Российской Федерации" (Собрание законодательства Российской Федерации, 2011, N 4, ст. 572; 2011, N 19, ст. 2721; N 31, ст. 4714; 2012, N 4, ст. 471; </w:t>
      </w:r>
      <w:proofErr w:type="gramStart"/>
      <w:r>
        <w:t>N 12, ст. 1391; N 21, ст. 2632; N 26, ст. 3497; N 28, ст. 3880; N 48, ст. 6662; 2013, N 49, ст. 6399; 2014, N 15, ст. 1726; N 21, ст. 2683; N 26, ст. 3528), слова ", Пленум Высшего Арбитражного Суда Российской Федерации" исключить.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31. Утратил силу с 7 марта 2020 года. - </w:t>
      </w:r>
      <w:hyperlink r:id="rId84" w:history="1">
        <w:r>
          <w:rPr>
            <w:color w:val="0000FF"/>
          </w:rPr>
          <w:t>Указ</w:t>
        </w:r>
      </w:hyperlink>
      <w:r>
        <w:t xml:space="preserve"> Президента РФ от 07.03.2020 N 175.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32. В </w:t>
      </w:r>
      <w:hyperlink r:id="rId8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20 мая 2011 г.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(Собрание законодательства Российской Федерации, 2011, N 21, ст. 2930) и в </w:t>
      </w:r>
      <w:hyperlink r:id="rId86" w:history="1">
        <w:r>
          <w:rPr>
            <w:color w:val="0000FF"/>
          </w:rPr>
          <w:t>Положении</w:t>
        </w:r>
      </w:hyperlink>
      <w:r>
        <w:t xml:space="preserve"> 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утвержденном этим Указом: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а) в </w:t>
      </w:r>
      <w:hyperlink r:id="rId87" w:history="1">
        <w:r>
          <w:rPr>
            <w:color w:val="0000FF"/>
          </w:rPr>
          <w:t>пункте 5</w:t>
        </w:r>
      </w:hyperlink>
      <w:r>
        <w:t xml:space="preserve"> Указа: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из </w:t>
      </w:r>
      <w:hyperlink r:id="rId88" w:history="1">
        <w:r>
          <w:rPr>
            <w:color w:val="0000FF"/>
          </w:rPr>
          <w:t>подпункта "а"</w:t>
        </w:r>
      </w:hyperlink>
      <w:r>
        <w:t xml:space="preserve"> слова "Высшему Арбитражному Суду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lastRenderedPageBreak/>
        <w:t xml:space="preserve">из </w:t>
      </w:r>
      <w:hyperlink r:id="rId89" w:history="1">
        <w:r>
          <w:rPr>
            <w:color w:val="0000FF"/>
          </w:rPr>
          <w:t>подпункта "б"</w:t>
        </w:r>
      </w:hyperlink>
      <w:r>
        <w:t xml:space="preserve"> слова "и Высшему Арбитражному Суду Российской Федерации" исключить;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б) из </w:t>
      </w:r>
      <w:hyperlink r:id="rId90" w:history="1">
        <w:r>
          <w:rPr>
            <w:color w:val="0000FF"/>
          </w:rPr>
          <w:t>подпункта "б" пункта 5</w:t>
        </w:r>
      </w:hyperlink>
      <w:r>
        <w:t xml:space="preserve"> Положения слова ", Высшего Арбитражного Суда Российской Федерации"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33. Из </w:t>
      </w:r>
      <w:hyperlink r:id="rId91" w:history="1">
        <w:r>
          <w:rPr>
            <w:color w:val="0000FF"/>
          </w:rPr>
          <w:t>пункта 6</w:t>
        </w:r>
      </w:hyperlink>
      <w:r>
        <w:t xml:space="preserve"> Положения об Управлении протокола Президента Российской Федерации, утвержденного Указом Президента Российской Федерации от 21 июня 2011 г. N 833 "Об утверждении Положения об Управлении протокола Президента Российской Федерации" (Собрание законодательства Российской Федерации, 2011, N 26, ст. 3758),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34. Из </w:t>
      </w:r>
      <w:hyperlink r:id="rId92" w:history="1">
        <w:r>
          <w:rPr>
            <w:color w:val="0000FF"/>
          </w:rPr>
          <w:t>пункта 7</w:t>
        </w:r>
      </w:hyperlink>
      <w:r>
        <w:t xml:space="preserve"> Положения об Управлении пресс-службы и информации Президента Российской Федерации, утвержденного Указом Президента Российской Федерации от 18 июня 2012 г. N 874 "Об утверждении Положения об Управлении пресс-службы и информации Президента Российской Федерации" (Собрание законодательства Российской Федерации, 2012, N 26, ст. 3497),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35. Из </w:t>
      </w:r>
      <w:hyperlink r:id="rId93" w:history="1">
        <w:r>
          <w:rPr>
            <w:color w:val="0000FF"/>
          </w:rPr>
          <w:t>пункта 7</w:t>
        </w:r>
      </w:hyperlink>
      <w:r>
        <w:t xml:space="preserve"> Положения об Управлении Президента Российской Федерации по общественным связям и коммуникациям, утвержденного Указом Президента Российской Федерации от 18 июня 2012 г. N 876 "Об Управлении Президента Российской Федерации по общественным связям и коммуникациям" (Собрание законодательства Российской Федерации, 2012, N 26, ст. 3498),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36. Утратил силу со 2 октября 2018 года. - </w:t>
      </w:r>
      <w:hyperlink r:id="rId94" w:history="1">
        <w:r>
          <w:rPr>
            <w:color w:val="0000FF"/>
          </w:rPr>
          <w:t>Указ</w:t>
        </w:r>
      </w:hyperlink>
      <w:r>
        <w:t xml:space="preserve"> Президента РФ от 02.10.2018 N 559.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37. Из </w:t>
      </w:r>
      <w:hyperlink r:id="rId95" w:history="1">
        <w:r>
          <w:rPr>
            <w:color w:val="0000FF"/>
          </w:rPr>
          <w:t>пункта 7</w:t>
        </w:r>
      </w:hyperlink>
      <w:r>
        <w:t xml:space="preserve"> Положения о </w:t>
      </w:r>
      <w:proofErr w:type="spellStart"/>
      <w:r>
        <w:t>Референтуре</w:t>
      </w:r>
      <w:proofErr w:type="spellEnd"/>
      <w:r>
        <w:t xml:space="preserve"> Президента Российской Федерации, утвержденного Указом Президента Российской Федерации от 30 июня 2012 г. N 917 "Об утверждении Положения о </w:t>
      </w:r>
      <w:proofErr w:type="spellStart"/>
      <w:r>
        <w:t>Референтуре</w:t>
      </w:r>
      <w:proofErr w:type="spellEnd"/>
      <w:r>
        <w:t xml:space="preserve"> Президента Российской Федерации" (Собрание законодательства Российской Федерации, 2012, N 28, ст. 3880),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38. Утратил силу с 13 февраля 2020 года. - </w:t>
      </w:r>
      <w:hyperlink r:id="rId96" w:history="1">
        <w:r>
          <w:rPr>
            <w:color w:val="0000FF"/>
          </w:rPr>
          <w:t>Указ</w:t>
        </w:r>
      </w:hyperlink>
      <w:r>
        <w:t xml:space="preserve"> Президента РФ от 13.02.2020 N 117.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39. Утратил силу с 14 июня 2018 года. - </w:t>
      </w:r>
      <w:hyperlink r:id="rId97" w:history="1">
        <w:r>
          <w:rPr>
            <w:color w:val="0000FF"/>
          </w:rPr>
          <w:t>Указ</w:t>
        </w:r>
      </w:hyperlink>
      <w:r>
        <w:t xml:space="preserve"> Президента РФ от 14.06.2018 N 334.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lastRenderedPageBreak/>
        <w:t xml:space="preserve">40. </w:t>
      </w:r>
      <w:proofErr w:type="gramStart"/>
      <w:r>
        <w:t xml:space="preserve">Из </w:t>
      </w:r>
      <w:hyperlink r:id="rId98" w:history="1">
        <w:r>
          <w:rPr>
            <w:color w:val="0000FF"/>
          </w:rPr>
          <w:t>пункта 8</w:t>
        </w:r>
      </w:hyperlink>
      <w:r>
        <w:t xml:space="preserve"> Положения об Управлении Президента Российской Федерации по обеспечению деятельности Государственного совета Российской Федерации, утвержденного Указом Президента Российской Федерации от 21 августа 2012 г. N 1203 "Об утверждении Положения об Управлении Президента Российской Федерации по обеспечению деятельности Государственного совета Российской Федерации" (Собрание законодательства Российской Федерации, 2012, N 35, ст. 4778;</w:t>
      </w:r>
      <w:proofErr w:type="gramEnd"/>
      <w:r>
        <w:t xml:space="preserve"> 2013, N 40, ст. 5050),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41. Из </w:t>
      </w:r>
      <w:hyperlink r:id="rId99" w:history="1">
        <w:r>
          <w:rPr>
            <w:color w:val="0000FF"/>
          </w:rPr>
          <w:t>пункта 7</w:t>
        </w:r>
      </w:hyperlink>
      <w:r>
        <w:t xml:space="preserve"> Положения об Управлении Президента Российской Федерации по общественным проектам, утвержденного Указом Президента Российской Федерации от 20 октября 2012 г. N 1416 "О совершенствовании государственной политики в области патриотического воспитания" (Собрание законодательства Российской Федерации, 2012, N 43, ст. 5817), слова "Высшего Арбитражного Суда Российской Федерации</w:t>
      </w:r>
      <w:proofErr w:type="gramStart"/>
      <w:r>
        <w:t>,"</w:t>
      </w:r>
      <w:proofErr w:type="gramEnd"/>
      <w:r>
        <w:t xml:space="preserve"> исключить.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42. Утратил силу с 9 октября 2017 года. - </w:t>
      </w:r>
      <w:hyperlink r:id="rId100" w:history="1">
        <w:r>
          <w:rPr>
            <w:color w:val="0000FF"/>
          </w:rPr>
          <w:t>Указ</w:t>
        </w:r>
      </w:hyperlink>
      <w:r>
        <w:t xml:space="preserve"> Президента РФ от 09.10.2017 N 474.</w:t>
      </w: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jc w:val="right"/>
        <w:outlineLvl w:val="0"/>
      </w:pPr>
      <w:r>
        <w:t>Приложение N 2</w:t>
      </w:r>
    </w:p>
    <w:p w:rsidR="00D70E46" w:rsidRDefault="00D70E46">
      <w:pPr>
        <w:pStyle w:val="ConsPlusNormal"/>
        <w:jc w:val="right"/>
      </w:pPr>
      <w:r>
        <w:t>к Указу Президента</w:t>
      </w:r>
    </w:p>
    <w:p w:rsidR="00D70E46" w:rsidRDefault="00D70E46">
      <w:pPr>
        <w:pStyle w:val="ConsPlusNormal"/>
        <w:jc w:val="right"/>
      </w:pPr>
      <w:r>
        <w:t>Российской Федерации</w:t>
      </w:r>
    </w:p>
    <w:p w:rsidR="00D70E46" w:rsidRDefault="00D70E46">
      <w:pPr>
        <w:pStyle w:val="ConsPlusNormal"/>
        <w:jc w:val="right"/>
      </w:pPr>
      <w:r>
        <w:t>от 25 июля 2014 г. N 529</w:t>
      </w:r>
    </w:p>
    <w:p w:rsidR="00D70E46" w:rsidRDefault="00D70E46">
      <w:pPr>
        <w:pStyle w:val="ConsPlusNormal"/>
        <w:jc w:val="center"/>
      </w:pPr>
    </w:p>
    <w:p w:rsidR="00D70E46" w:rsidRDefault="00D70E46">
      <w:pPr>
        <w:pStyle w:val="ConsPlusTitle"/>
        <w:jc w:val="center"/>
      </w:pPr>
      <w:bookmarkStart w:id="2" w:name="P133"/>
      <w:bookmarkEnd w:id="2"/>
      <w:r>
        <w:t>ПЕРЕЧЕНЬ</w:t>
      </w:r>
    </w:p>
    <w:p w:rsidR="00D70E46" w:rsidRDefault="00D70E46">
      <w:pPr>
        <w:pStyle w:val="ConsPlusTitle"/>
        <w:jc w:val="center"/>
      </w:pPr>
      <w:r>
        <w:t>АКТОВ ПРЕЗИДЕНТА РОССИЙСКОЙ ФЕДЕРАЦИИ, УТРАТИВШИХ СИЛУ</w:t>
      </w:r>
    </w:p>
    <w:p w:rsidR="00D70E46" w:rsidRDefault="00D70E46">
      <w:pPr>
        <w:pStyle w:val="ConsPlusNormal"/>
        <w:jc w:val="center"/>
      </w:pPr>
    </w:p>
    <w:p w:rsidR="00D70E46" w:rsidRDefault="00D70E46">
      <w:pPr>
        <w:pStyle w:val="ConsPlusNormal"/>
        <w:ind w:firstLine="540"/>
        <w:jc w:val="both"/>
      </w:pPr>
      <w:r>
        <w:t xml:space="preserve">1. </w:t>
      </w:r>
      <w:hyperlink r:id="rId10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ноября 1994 г. N 2100 "О мерах по реализации Концепции судебной реформы в Российской Федерации" (Собрание законодательства Российской Федерации, 1994, N 31, ст. 3253).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2. </w:t>
      </w:r>
      <w:hyperlink r:id="rId102" w:history="1">
        <w:r>
          <w:rPr>
            <w:color w:val="0000FF"/>
          </w:rPr>
          <w:t>Абзацы двадцать восьмой</w:t>
        </w:r>
      </w:hyperlink>
      <w:r>
        <w:t xml:space="preserve"> - </w:t>
      </w:r>
      <w:hyperlink r:id="rId103" w:history="1">
        <w:r>
          <w:rPr>
            <w:color w:val="0000FF"/>
          </w:rPr>
          <w:t>тридцатый</w:t>
        </w:r>
      </w:hyperlink>
      <w:r>
        <w:t xml:space="preserve"> сводного перечня государственных должностей Российской Федерации, утвержденного Указом Президента Российской Федерации от 11 января 1995 г. N 32 "О государственных должностях Российской Федерации" (Собрание законодательства Российской Федерации, 1995, N 3, ст. 173).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hyperlink r:id="rId10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1996 г. N 5 "Об обеспечении деятельности Высшего Арбитражного Суда Российской Федерации" (Собрание законодательства Российской Федерации, 1996, N 2, ст. 83).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20 марта 1996 г. N 401 "О дополнительных мерах по обеспечению деятельности судов в Российской Федерации" (Собрание законодательства Российской Федерации, 1996, N 13, ст. 1306).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5. </w:t>
      </w:r>
      <w:hyperlink r:id="rId10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октября 1997 г. N 1115 "О Совете при Президенте Российской Федерации по вопросам совершенствования правосудия" (Собрание законодательства Российской Федерации, 1997, N 42, ст. 4760).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6. </w:t>
      </w:r>
      <w:hyperlink r:id="rId107" w:history="1">
        <w:r>
          <w:rPr>
            <w:color w:val="0000FF"/>
          </w:rPr>
          <w:t>Пункт 2</w:t>
        </w:r>
      </w:hyperlink>
      <w:r>
        <w:t xml:space="preserve"> Указа Президента Российской Федерации от 17 июня 2002 г. N 610 "О мерах повышения социальной защищенности некоторых категорий судей и государственных служащих" (Собрание законодательства Российской Федерации, 2002, N 25, ст. 2400).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7. </w:t>
      </w:r>
      <w:hyperlink r:id="rId10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2003 г. N 961 "О Совете при Президенте Российской Федерации по вопросам совершенствования правосудия" (Собрание законодательства Российской Федерации, 2003, N 33, ст. 3255).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8. </w:t>
      </w:r>
      <w:hyperlink r:id="rId109" w:history="1">
        <w:proofErr w:type="gramStart"/>
        <w:r>
          <w:rPr>
            <w:color w:val="0000FF"/>
          </w:rPr>
          <w:t>Пункт 49</w:t>
        </w:r>
      </w:hyperlink>
      <w:r>
        <w:t xml:space="preserve"> приложения N 1 к Указу Президента Российской Федерации от 19 ноября 2003 г. N 1365 "Об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Федерации" (Собрание законодательства Российской Федерации, 2003, N 47, ст. 4520).</w:t>
      </w:r>
      <w:proofErr w:type="gramEnd"/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9. </w:t>
      </w:r>
      <w:hyperlink r:id="rId1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20 января 2004 г. N 71 "О внесении изменений в состав Совета при Президенте Российской Федерации по вопросам совершенствования правосудия, утвержденный Указом Президента Российской Федерации от 11 августа 2003 г. N 961" (Собрание законодательства Российской Федерации, 2004, N 4, ст. 253).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10. </w:t>
      </w:r>
      <w:hyperlink r:id="rId1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октября 2004 г. N 1353 "О внесении изменений в Положение о Совете при Президенте Российской Федерации по вопросам совершенствования правосудия и состав Совета, утвержденные Указом Президента Российской Федерации от 11 августа 2003 г. N 961" (Собрание законодательства Российской Федерации, 2004, N 44, ст. 4325).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lastRenderedPageBreak/>
        <w:t xml:space="preserve">11. </w:t>
      </w:r>
      <w:hyperlink r:id="rId1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27 декабря 2004 г. N 1615 "О внесении изменений в Указ Президента Российской Федерации от 22 января 2001 г. N 61 "О мерах по борьбе с терроризмом на территории Северо-Кавказского региона Российской Федерации" и в состав межведомственной рабочей группы, утвержденный распоряжением Президента Российской Федерации от 5 июля 2004 г. N 301-рп "О межведомственной рабочей группе</w:t>
      </w:r>
      <w:proofErr w:type="gramEnd"/>
      <w:r>
        <w:t xml:space="preserve"> по разработке </w:t>
      </w:r>
      <w:proofErr w:type="gramStart"/>
      <w:r>
        <w:t>концепции национальной стратегии противодействия легализации преступных доходов</w:t>
      </w:r>
      <w:proofErr w:type="gramEnd"/>
      <w:r>
        <w:t xml:space="preserve"> и финансированию терроризма" (Собрание законодательства Российской Федерации, 2004, N 52, ст. 5429).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12. </w:t>
      </w:r>
      <w:hyperlink r:id="rId113" w:history="1">
        <w:r>
          <w:rPr>
            <w:color w:val="0000FF"/>
          </w:rPr>
          <w:t>Пункт 16</w:t>
        </w:r>
      </w:hyperlink>
      <w:r>
        <w:t xml:space="preserve"> приложения N 1 к Указу Президента Российской Федерации от 22 марта 2005 г. N 329 "О внесении изменений в некоторые акты Президента Российской Федерации" (Собрание законодательства Российской Федерации, 2005, N 13, ст. 1137).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13. </w:t>
      </w:r>
      <w:hyperlink r:id="rId1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апреля 2005 г. N 414 "О внесении изменений в состав Совета при Президенте Российской Федерации по вопросам совершенствования правосудия, утвержденный Указом Президента Российской Федерации от 11 августа 2003 г. N 961" (Собрание законодательства Российской Федерации, 2005, N 16, ст. 1438).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14. </w:t>
      </w:r>
      <w:hyperlink r:id="rId115" w:history="1">
        <w:r>
          <w:rPr>
            <w:color w:val="0000FF"/>
          </w:rPr>
          <w:t>Пункт 5</w:t>
        </w:r>
      </w:hyperlink>
      <w:r>
        <w:t xml:space="preserve"> приложения к Указу Президента Российской Федерации от 31 августа 2005 г. N 1007 "О внесении изменений в некоторые акты Президента Российской Федерации" (Собрание законодательства Российской Федерации, 2005, N 36, ст. 3665).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15. </w:t>
      </w:r>
      <w:hyperlink r:id="rId1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апреля 2007 г. N 488 "Об изменении и признании утратившими силу некоторых актов Президента Российской Федерации" (Собрание законодательства Российской Федерации, 2007, N 17, ст. 1999).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16. </w:t>
      </w:r>
      <w:hyperlink r:id="rId117" w:history="1">
        <w:r>
          <w:rPr>
            <w:color w:val="0000FF"/>
          </w:rPr>
          <w:t>Пункт 7</w:t>
        </w:r>
      </w:hyperlink>
      <w:r>
        <w:t xml:space="preserve"> Указа Президента Российской Федерации от 24 января 2012 г. N 104 "Об изменении и признании утратившими силу некоторых актов Президента Российской Федерации" (Собрание законодательства Российской Федерации, 2012, N 5, ст. 580).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17. </w:t>
      </w:r>
      <w:hyperlink r:id="rId118" w:history="1">
        <w:r>
          <w:rPr>
            <w:color w:val="0000FF"/>
          </w:rPr>
          <w:t>Пункт 13</w:t>
        </w:r>
      </w:hyperlink>
      <w:r>
        <w:t xml:space="preserve"> Указа Президента Российской Федерации от 28 июля 2012 г. N 1056 "Об утверждении перечня лиц, которым выдаются дипломатические паспорта" (Собрание законодательства Российской Федерации, 2012, N 32, ст. 4478).</w:t>
      </w:r>
    </w:p>
    <w:p w:rsidR="00D70E46" w:rsidRDefault="00D70E46">
      <w:pPr>
        <w:pStyle w:val="ConsPlusNormal"/>
        <w:spacing w:before="280"/>
        <w:ind w:firstLine="540"/>
        <w:jc w:val="both"/>
      </w:pPr>
      <w:r>
        <w:t xml:space="preserve">18. </w:t>
      </w:r>
      <w:hyperlink r:id="rId119" w:history="1">
        <w:proofErr w:type="gramStart"/>
        <w:r>
          <w:rPr>
            <w:color w:val="0000FF"/>
          </w:rPr>
          <w:t>Абзац шестой подпункта "г" пункта 6</w:t>
        </w:r>
      </w:hyperlink>
      <w:r>
        <w:t xml:space="preserve"> Положения о порядке направления запросов в Федеральную службу по финансовому мониторингу при осуществлении проверок в целях противодействия коррупции, </w:t>
      </w:r>
      <w:r>
        <w:lastRenderedPageBreak/>
        <w:t>утвержденного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1670).</w:t>
      </w:r>
      <w:proofErr w:type="gramEnd"/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ind w:firstLine="540"/>
        <w:jc w:val="both"/>
      </w:pPr>
    </w:p>
    <w:p w:rsidR="00D70E46" w:rsidRDefault="00D70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0B0" w:rsidRPr="00753343" w:rsidRDefault="00D210B0" w:rsidP="00753343"/>
    <w:sectPr w:rsidR="00D210B0" w:rsidRPr="00753343" w:rsidSect="00D70E46">
      <w:headerReference w:type="default" r:id="rId120"/>
      <w:footerReference w:type="default" r:id="rId121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E7" w:rsidRDefault="00335AE7" w:rsidP="00753343">
      <w:r>
        <w:separator/>
      </w:r>
    </w:p>
  </w:endnote>
  <w:endnote w:type="continuationSeparator" w:id="0">
    <w:p w:rsidR="00335AE7" w:rsidRDefault="00335AE7" w:rsidP="007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46" w:rsidRDefault="00D70E46" w:rsidP="00D70E46">
    <w:pPr>
      <w:pStyle w:val="af7"/>
      <w:jc w:val="center"/>
      <w:rPr>
        <w:sz w:val="18"/>
        <w:szCs w:val="18"/>
        <w:lang w:val="en-US"/>
      </w:rPr>
    </w:pPr>
  </w:p>
  <w:p w:rsidR="00D70E46" w:rsidRDefault="00D70E46" w:rsidP="00D70E46">
    <w:pPr>
      <w:pStyle w:val="af7"/>
      <w:jc w:val="center"/>
      <w:rPr>
        <w:sz w:val="18"/>
        <w:szCs w:val="18"/>
        <w:lang w:val="en-US"/>
      </w:rPr>
    </w:pPr>
  </w:p>
  <w:p w:rsidR="00D70E46" w:rsidRPr="00530591" w:rsidRDefault="00D70E46" w:rsidP="00D70E46">
    <w:pPr>
      <w:pStyle w:val="af7"/>
      <w:jc w:val="center"/>
      <w:rPr>
        <w:sz w:val="18"/>
        <w:szCs w:val="18"/>
      </w:rPr>
    </w:pPr>
    <w:r w:rsidRPr="00530591">
      <w:rPr>
        <w:sz w:val="18"/>
        <w:szCs w:val="18"/>
      </w:rPr>
      <w:t xml:space="preserve">Текст получен с использованием справочной правовой системы </w:t>
    </w:r>
    <w:proofErr w:type="spellStart"/>
    <w:r w:rsidRPr="00530591">
      <w:rPr>
        <w:sz w:val="18"/>
        <w:szCs w:val="18"/>
      </w:rPr>
      <w:t>КонсультантПлюс</w:t>
    </w:r>
    <w:proofErr w:type="spellEnd"/>
  </w:p>
  <w:p w:rsidR="00D70E46" w:rsidRDefault="00D70E4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E7" w:rsidRDefault="00335AE7" w:rsidP="00753343">
      <w:r>
        <w:separator/>
      </w:r>
    </w:p>
  </w:footnote>
  <w:footnote w:type="continuationSeparator" w:id="0">
    <w:p w:rsidR="00335AE7" w:rsidRDefault="00335AE7" w:rsidP="0075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58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B2633" w:rsidRPr="00753343" w:rsidRDefault="00BB2633" w:rsidP="00753343">
        <w:pPr>
          <w:pStyle w:val="af5"/>
          <w:ind w:firstLine="0"/>
          <w:jc w:val="center"/>
          <w:rPr>
            <w:sz w:val="24"/>
          </w:rPr>
        </w:pPr>
        <w:r w:rsidRPr="00753343">
          <w:rPr>
            <w:sz w:val="24"/>
          </w:rPr>
          <w:fldChar w:fldCharType="begin"/>
        </w:r>
        <w:r w:rsidRPr="00753343">
          <w:rPr>
            <w:sz w:val="24"/>
          </w:rPr>
          <w:instrText>PAGE   \* MERGEFORMAT</w:instrText>
        </w:r>
        <w:r w:rsidRPr="00753343">
          <w:rPr>
            <w:sz w:val="24"/>
          </w:rPr>
          <w:fldChar w:fldCharType="separate"/>
        </w:r>
        <w:r w:rsidR="00D70E46">
          <w:rPr>
            <w:noProof/>
            <w:sz w:val="24"/>
          </w:rPr>
          <w:t>2</w:t>
        </w:r>
        <w:r w:rsidRPr="00753343">
          <w:rPr>
            <w:sz w:val="24"/>
          </w:rPr>
          <w:fldChar w:fldCharType="end"/>
        </w:r>
      </w:p>
    </w:sdtContent>
  </w:sdt>
  <w:p w:rsidR="00BB2633" w:rsidRDefault="00BB263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46"/>
    <w:rsid w:val="00001B77"/>
    <w:rsid w:val="00001F5D"/>
    <w:rsid w:val="00003E52"/>
    <w:rsid w:val="00007041"/>
    <w:rsid w:val="000106E4"/>
    <w:rsid w:val="00013895"/>
    <w:rsid w:val="00014CDF"/>
    <w:rsid w:val="00014D96"/>
    <w:rsid w:val="0002418B"/>
    <w:rsid w:val="00024D03"/>
    <w:rsid w:val="00025C03"/>
    <w:rsid w:val="00026C7D"/>
    <w:rsid w:val="00035801"/>
    <w:rsid w:val="00041CE7"/>
    <w:rsid w:val="00042493"/>
    <w:rsid w:val="00044A52"/>
    <w:rsid w:val="000470E9"/>
    <w:rsid w:val="00050062"/>
    <w:rsid w:val="00052023"/>
    <w:rsid w:val="000526E2"/>
    <w:rsid w:val="00052A32"/>
    <w:rsid w:val="00056C28"/>
    <w:rsid w:val="000577E3"/>
    <w:rsid w:val="00060360"/>
    <w:rsid w:val="00060848"/>
    <w:rsid w:val="000619E6"/>
    <w:rsid w:val="00061D6B"/>
    <w:rsid w:val="00063350"/>
    <w:rsid w:val="0007239B"/>
    <w:rsid w:val="00072542"/>
    <w:rsid w:val="000726D2"/>
    <w:rsid w:val="000734E4"/>
    <w:rsid w:val="00074071"/>
    <w:rsid w:val="00086A0A"/>
    <w:rsid w:val="00086FFC"/>
    <w:rsid w:val="0009036F"/>
    <w:rsid w:val="000A3AEE"/>
    <w:rsid w:val="000A5D54"/>
    <w:rsid w:val="000A6618"/>
    <w:rsid w:val="000B0C99"/>
    <w:rsid w:val="000B0E93"/>
    <w:rsid w:val="000C01B5"/>
    <w:rsid w:val="000C0DD2"/>
    <w:rsid w:val="000C2D76"/>
    <w:rsid w:val="000C767F"/>
    <w:rsid w:val="000D03B8"/>
    <w:rsid w:val="000D17ED"/>
    <w:rsid w:val="000D3081"/>
    <w:rsid w:val="000D5D11"/>
    <w:rsid w:val="000E0046"/>
    <w:rsid w:val="000E3719"/>
    <w:rsid w:val="000E5077"/>
    <w:rsid w:val="000E7E40"/>
    <w:rsid w:val="000F11C8"/>
    <w:rsid w:val="000F2725"/>
    <w:rsid w:val="001017F2"/>
    <w:rsid w:val="00102151"/>
    <w:rsid w:val="001027EB"/>
    <w:rsid w:val="00102EDB"/>
    <w:rsid w:val="00103670"/>
    <w:rsid w:val="00103DC6"/>
    <w:rsid w:val="00106996"/>
    <w:rsid w:val="00110D02"/>
    <w:rsid w:val="0011105F"/>
    <w:rsid w:val="00111197"/>
    <w:rsid w:val="00113351"/>
    <w:rsid w:val="00121E52"/>
    <w:rsid w:val="00124723"/>
    <w:rsid w:val="001271AD"/>
    <w:rsid w:val="00130525"/>
    <w:rsid w:val="00145F2C"/>
    <w:rsid w:val="00146741"/>
    <w:rsid w:val="00151FC8"/>
    <w:rsid w:val="00153D47"/>
    <w:rsid w:val="001617FB"/>
    <w:rsid w:val="0016657E"/>
    <w:rsid w:val="00167989"/>
    <w:rsid w:val="00171803"/>
    <w:rsid w:val="00171FC6"/>
    <w:rsid w:val="0017789B"/>
    <w:rsid w:val="00181527"/>
    <w:rsid w:val="0018165D"/>
    <w:rsid w:val="00183299"/>
    <w:rsid w:val="00183CE5"/>
    <w:rsid w:val="0018654C"/>
    <w:rsid w:val="00186E12"/>
    <w:rsid w:val="001A2866"/>
    <w:rsid w:val="001A701E"/>
    <w:rsid w:val="001B3997"/>
    <w:rsid w:val="001B50EF"/>
    <w:rsid w:val="001C00E2"/>
    <w:rsid w:val="001C1772"/>
    <w:rsid w:val="001C38B4"/>
    <w:rsid w:val="001C3958"/>
    <w:rsid w:val="001C58AF"/>
    <w:rsid w:val="001C5B3F"/>
    <w:rsid w:val="001C669B"/>
    <w:rsid w:val="001D32E9"/>
    <w:rsid w:val="001D40D3"/>
    <w:rsid w:val="001D4596"/>
    <w:rsid w:val="001D4F8A"/>
    <w:rsid w:val="001D51D7"/>
    <w:rsid w:val="001D53B1"/>
    <w:rsid w:val="001D7DFA"/>
    <w:rsid w:val="001E6C45"/>
    <w:rsid w:val="001E77E0"/>
    <w:rsid w:val="001F0BE0"/>
    <w:rsid w:val="001F1DD3"/>
    <w:rsid w:val="001F3451"/>
    <w:rsid w:val="001F4C57"/>
    <w:rsid w:val="001F58E9"/>
    <w:rsid w:val="001F6EF2"/>
    <w:rsid w:val="0020066E"/>
    <w:rsid w:val="00202E55"/>
    <w:rsid w:val="00205455"/>
    <w:rsid w:val="00214E52"/>
    <w:rsid w:val="00217FB5"/>
    <w:rsid w:val="00222D54"/>
    <w:rsid w:val="00224BF4"/>
    <w:rsid w:val="00224D03"/>
    <w:rsid w:val="00225E52"/>
    <w:rsid w:val="00232308"/>
    <w:rsid w:val="002341B7"/>
    <w:rsid w:val="00234AB6"/>
    <w:rsid w:val="00237A90"/>
    <w:rsid w:val="00240070"/>
    <w:rsid w:val="00243832"/>
    <w:rsid w:val="00243A47"/>
    <w:rsid w:val="002461BD"/>
    <w:rsid w:val="00247B82"/>
    <w:rsid w:val="00254211"/>
    <w:rsid w:val="00254D03"/>
    <w:rsid w:val="00257176"/>
    <w:rsid w:val="00260335"/>
    <w:rsid w:val="00262B5D"/>
    <w:rsid w:val="00263224"/>
    <w:rsid w:val="00267CAA"/>
    <w:rsid w:val="00267E2A"/>
    <w:rsid w:val="00274466"/>
    <w:rsid w:val="00275DF4"/>
    <w:rsid w:val="00285C80"/>
    <w:rsid w:val="00285E6A"/>
    <w:rsid w:val="00286603"/>
    <w:rsid w:val="0029561D"/>
    <w:rsid w:val="0029585E"/>
    <w:rsid w:val="002A4035"/>
    <w:rsid w:val="002A688A"/>
    <w:rsid w:val="002A6952"/>
    <w:rsid w:val="002A7586"/>
    <w:rsid w:val="002A7B5B"/>
    <w:rsid w:val="002B197C"/>
    <w:rsid w:val="002B1EEE"/>
    <w:rsid w:val="002B2AA2"/>
    <w:rsid w:val="002B302A"/>
    <w:rsid w:val="002B3E3A"/>
    <w:rsid w:val="002C0CF5"/>
    <w:rsid w:val="002C1C43"/>
    <w:rsid w:val="002C5166"/>
    <w:rsid w:val="002C6552"/>
    <w:rsid w:val="002D2A9F"/>
    <w:rsid w:val="002D306F"/>
    <w:rsid w:val="002D5DE6"/>
    <w:rsid w:val="002E00EF"/>
    <w:rsid w:val="002E035D"/>
    <w:rsid w:val="002E06F0"/>
    <w:rsid w:val="002E0FA1"/>
    <w:rsid w:val="002F36F3"/>
    <w:rsid w:val="002F5BB1"/>
    <w:rsid w:val="002F5E16"/>
    <w:rsid w:val="002F6457"/>
    <w:rsid w:val="002F7E59"/>
    <w:rsid w:val="00301074"/>
    <w:rsid w:val="00302999"/>
    <w:rsid w:val="00302B47"/>
    <w:rsid w:val="00306478"/>
    <w:rsid w:val="003135E9"/>
    <w:rsid w:val="003221FB"/>
    <w:rsid w:val="003239BE"/>
    <w:rsid w:val="00324347"/>
    <w:rsid w:val="00326967"/>
    <w:rsid w:val="00330517"/>
    <w:rsid w:val="003308F3"/>
    <w:rsid w:val="00330C3A"/>
    <w:rsid w:val="00334DD6"/>
    <w:rsid w:val="003359DE"/>
    <w:rsid w:val="00335AE7"/>
    <w:rsid w:val="0034044F"/>
    <w:rsid w:val="003444DE"/>
    <w:rsid w:val="00346EA7"/>
    <w:rsid w:val="0035032C"/>
    <w:rsid w:val="00350740"/>
    <w:rsid w:val="003521D2"/>
    <w:rsid w:val="00353454"/>
    <w:rsid w:val="00353F72"/>
    <w:rsid w:val="003604B6"/>
    <w:rsid w:val="00361A3C"/>
    <w:rsid w:val="003742AA"/>
    <w:rsid w:val="0037586C"/>
    <w:rsid w:val="00376385"/>
    <w:rsid w:val="003815C1"/>
    <w:rsid w:val="00383EE9"/>
    <w:rsid w:val="00387B47"/>
    <w:rsid w:val="003943D3"/>
    <w:rsid w:val="003A21D3"/>
    <w:rsid w:val="003A37C0"/>
    <w:rsid w:val="003A4B3C"/>
    <w:rsid w:val="003A565A"/>
    <w:rsid w:val="003A7910"/>
    <w:rsid w:val="003B358A"/>
    <w:rsid w:val="003B4F87"/>
    <w:rsid w:val="003B738F"/>
    <w:rsid w:val="003C3481"/>
    <w:rsid w:val="003C4EFA"/>
    <w:rsid w:val="003C6C71"/>
    <w:rsid w:val="003E3580"/>
    <w:rsid w:val="003F5985"/>
    <w:rsid w:val="003F7E29"/>
    <w:rsid w:val="00401C58"/>
    <w:rsid w:val="00401EFC"/>
    <w:rsid w:val="00404FD9"/>
    <w:rsid w:val="004068A7"/>
    <w:rsid w:val="00410DCB"/>
    <w:rsid w:val="00411EAF"/>
    <w:rsid w:val="00412EAB"/>
    <w:rsid w:val="00415EDE"/>
    <w:rsid w:val="004168AD"/>
    <w:rsid w:val="004247A0"/>
    <w:rsid w:val="0042605A"/>
    <w:rsid w:val="00431F34"/>
    <w:rsid w:val="00434151"/>
    <w:rsid w:val="00442017"/>
    <w:rsid w:val="0044350E"/>
    <w:rsid w:val="004448B8"/>
    <w:rsid w:val="004506B8"/>
    <w:rsid w:val="0045150F"/>
    <w:rsid w:val="00454397"/>
    <w:rsid w:val="00455284"/>
    <w:rsid w:val="00460BFE"/>
    <w:rsid w:val="00460DAA"/>
    <w:rsid w:val="00460FA5"/>
    <w:rsid w:val="0046166A"/>
    <w:rsid w:val="004630B6"/>
    <w:rsid w:val="004651E4"/>
    <w:rsid w:val="004703DC"/>
    <w:rsid w:val="00476A1A"/>
    <w:rsid w:val="00482746"/>
    <w:rsid w:val="00484C35"/>
    <w:rsid w:val="00485AB5"/>
    <w:rsid w:val="0048705C"/>
    <w:rsid w:val="004871A8"/>
    <w:rsid w:val="00490FC4"/>
    <w:rsid w:val="004918A1"/>
    <w:rsid w:val="00493567"/>
    <w:rsid w:val="00493AD4"/>
    <w:rsid w:val="0049500B"/>
    <w:rsid w:val="00497C24"/>
    <w:rsid w:val="004A0236"/>
    <w:rsid w:val="004A0B65"/>
    <w:rsid w:val="004B26AF"/>
    <w:rsid w:val="004B33B9"/>
    <w:rsid w:val="004B3D5C"/>
    <w:rsid w:val="004B3EA2"/>
    <w:rsid w:val="004B587A"/>
    <w:rsid w:val="004C1066"/>
    <w:rsid w:val="004C25EF"/>
    <w:rsid w:val="004C456A"/>
    <w:rsid w:val="004C516F"/>
    <w:rsid w:val="004D7C1B"/>
    <w:rsid w:val="004E1E48"/>
    <w:rsid w:val="004E1E8D"/>
    <w:rsid w:val="004E5357"/>
    <w:rsid w:val="004F4501"/>
    <w:rsid w:val="004F47F1"/>
    <w:rsid w:val="004F5953"/>
    <w:rsid w:val="004F60FE"/>
    <w:rsid w:val="00501F5D"/>
    <w:rsid w:val="005039EF"/>
    <w:rsid w:val="00505017"/>
    <w:rsid w:val="00505F33"/>
    <w:rsid w:val="00510428"/>
    <w:rsid w:val="005105C6"/>
    <w:rsid w:val="0051084C"/>
    <w:rsid w:val="00511BED"/>
    <w:rsid w:val="00512E24"/>
    <w:rsid w:val="00513044"/>
    <w:rsid w:val="00514983"/>
    <w:rsid w:val="00516F04"/>
    <w:rsid w:val="00530826"/>
    <w:rsid w:val="00533A57"/>
    <w:rsid w:val="0053428B"/>
    <w:rsid w:val="00534B98"/>
    <w:rsid w:val="00536F34"/>
    <w:rsid w:val="00544168"/>
    <w:rsid w:val="0054493C"/>
    <w:rsid w:val="00546F78"/>
    <w:rsid w:val="0055063D"/>
    <w:rsid w:val="00550817"/>
    <w:rsid w:val="00552819"/>
    <w:rsid w:val="00552B71"/>
    <w:rsid w:val="00556399"/>
    <w:rsid w:val="00556C32"/>
    <w:rsid w:val="005607AA"/>
    <w:rsid w:val="00561070"/>
    <w:rsid w:val="00566551"/>
    <w:rsid w:val="0057007E"/>
    <w:rsid w:val="00572C1B"/>
    <w:rsid w:val="005758BB"/>
    <w:rsid w:val="0057599A"/>
    <w:rsid w:val="00575A8D"/>
    <w:rsid w:val="0058595B"/>
    <w:rsid w:val="005936B4"/>
    <w:rsid w:val="00595C4F"/>
    <w:rsid w:val="005A35CE"/>
    <w:rsid w:val="005A38C4"/>
    <w:rsid w:val="005A5C6D"/>
    <w:rsid w:val="005A655E"/>
    <w:rsid w:val="005A6607"/>
    <w:rsid w:val="005A6EDA"/>
    <w:rsid w:val="005A755E"/>
    <w:rsid w:val="005B02FD"/>
    <w:rsid w:val="005B3870"/>
    <w:rsid w:val="005B38AA"/>
    <w:rsid w:val="005B6FAA"/>
    <w:rsid w:val="005B7C35"/>
    <w:rsid w:val="005B7F8B"/>
    <w:rsid w:val="005C48CF"/>
    <w:rsid w:val="005C4CA2"/>
    <w:rsid w:val="005C5504"/>
    <w:rsid w:val="005C5863"/>
    <w:rsid w:val="005D1E93"/>
    <w:rsid w:val="005D2E17"/>
    <w:rsid w:val="005D35DB"/>
    <w:rsid w:val="005D43AE"/>
    <w:rsid w:val="005D5596"/>
    <w:rsid w:val="005D67B7"/>
    <w:rsid w:val="005D68EF"/>
    <w:rsid w:val="005D6FF2"/>
    <w:rsid w:val="005D7B83"/>
    <w:rsid w:val="005F08D7"/>
    <w:rsid w:val="005F204B"/>
    <w:rsid w:val="005F278D"/>
    <w:rsid w:val="005F436A"/>
    <w:rsid w:val="005F4763"/>
    <w:rsid w:val="005F5064"/>
    <w:rsid w:val="005F657F"/>
    <w:rsid w:val="005F6ACE"/>
    <w:rsid w:val="005F7C23"/>
    <w:rsid w:val="00612206"/>
    <w:rsid w:val="00612213"/>
    <w:rsid w:val="00612E07"/>
    <w:rsid w:val="00614B32"/>
    <w:rsid w:val="00614B80"/>
    <w:rsid w:val="00622B80"/>
    <w:rsid w:val="00622E6B"/>
    <w:rsid w:val="00626831"/>
    <w:rsid w:val="00627C1F"/>
    <w:rsid w:val="00627D8D"/>
    <w:rsid w:val="00630279"/>
    <w:rsid w:val="00631D03"/>
    <w:rsid w:val="00631FB3"/>
    <w:rsid w:val="00632505"/>
    <w:rsid w:val="00633244"/>
    <w:rsid w:val="00635494"/>
    <w:rsid w:val="00635E4B"/>
    <w:rsid w:val="00641397"/>
    <w:rsid w:val="00646D43"/>
    <w:rsid w:val="0065158C"/>
    <w:rsid w:val="0065184D"/>
    <w:rsid w:val="006534DA"/>
    <w:rsid w:val="00653E7B"/>
    <w:rsid w:val="00653ED4"/>
    <w:rsid w:val="006545B0"/>
    <w:rsid w:val="00654F0F"/>
    <w:rsid w:val="00656521"/>
    <w:rsid w:val="006565F7"/>
    <w:rsid w:val="00656863"/>
    <w:rsid w:val="006577D9"/>
    <w:rsid w:val="006614DB"/>
    <w:rsid w:val="00661AFD"/>
    <w:rsid w:val="00664185"/>
    <w:rsid w:val="00665587"/>
    <w:rsid w:val="00666344"/>
    <w:rsid w:val="00670E16"/>
    <w:rsid w:val="00670FBA"/>
    <w:rsid w:val="00671B66"/>
    <w:rsid w:val="00673B51"/>
    <w:rsid w:val="0068396B"/>
    <w:rsid w:val="00684358"/>
    <w:rsid w:val="006857EA"/>
    <w:rsid w:val="00686036"/>
    <w:rsid w:val="006875B2"/>
    <w:rsid w:val="00687D7F"/>
    <w:rsid w:val="006900BE"/>
    <w:rsid w:val="0069602D"/>
    <w:rsid w:val="006969D8"/>
    <w:rsid w:val="00697972"/>
    <w:rsid w:val="006A15BC"/>
    <w:rsid w:val="006A28ED"/>
    <w:rsid w:val="006A3CC0"/>
    <w:rsid w:val="006A480B"/>
    <w:rsid w:val="006A55E6"/>
    <w:rsid w:val="006A6A4D"/>
    <w:rsid w:val="006B2B3D"/>
    <w:rsid w:val="006B2B61"/>
    <w:rsid w:val="006B2E38"/>
    <w:rsid w:val="006C0C02"/>
    <w:rsid w:val="006C4828"/>
    <w:rsid w:val="006C7185"/>
    <w:rsid w:val="006D210B"/>
    <w:rsid w:val="006D235F"/>
    <w:rsid w:val="006D5CF3"/>
    <w:rsid w:val="006E1217"/>
    <w:rsid w:val="006E18FC"/>
    <w:rsid w:val="006E6CE0"/>
    <w:rsid w:val="006E7DB3"/>
    <w:rsid w:val="006F3F5D"/>
    <w:rsid w:val="006F5F34"/>
    <w:rsid w:val="006F6DC0"/>
    <w:rsid w:val="00700782"/>
    <w:rsid w:val="00702027"/>
    <w:rsid w:val="00704492"/>
    <w:rsid w:val="00705498"/>
    <w:rsid w:val="007062A6"/>
    <w:rsid w:val="007140DA"/>
    <w:rsid w:val="0071489C"/>
    <w:rsid w:val="007153DE"/>
    <w:rsid w:val="00716047"/>
    <w:rsid w:val="00721322"/>
    <w:rsid w:val="00721423"/>
    <w:rsid w:val="00722A65"/>
    <w:rsid w:val="00723E82"/>
    <w:rsid w:val="00724767"/>
    <w:rsid w:val="00724843"/>
    <w:rsid w:val="00731DA6"/>
    <w:rsid w:val="0073293A"/>
    <w:rsid w:val="00733E06"/>
    <w:rsid w:val="00740821"/>
    <w:rsid w:val="00740DB5"/>
    <w:rsid w:val="00740ED2"/>
    <w:rsid w:val="00742FE6"/>
    <w:rsid w:val="007511F5"/>
    <w:rsid w:val="00753343"/>
    <w:rsid w:val="00753A38"/>
    <w:rsid w:val="007545F8"/>
    <w:rsid w:val="00754C24"/>
    <w:rsid w:val="00757CB0"/>
    <w:rsid w:val="00764993"/>
    <w:rsid w:val="007649F8"/>
    <w:rsid w:val="00764EA0"/>
    <w:rsid w:val="00771012"/>
    <w:rsid w:val="007805D2"/>
    <w:rsid w:val="00781230"/>
    <w:rsid w:val="00781B8E"/>
    <w:rsid w:val="00782205"/>
    <w:rsid w:val="00784A5A"/>
    <w:rsid w:val="00790A91"/>
    <w:rsid w:val="00791FFE"/>
    <w:rsid w:val="007964AD"/>
    <w:rsid w:val="007965DA"/>
    <w:rsid w:val="007971CA"/>
    <w:rsid w:val="007A6B46"/>
    <w:rsid w:val="007A78D4"/>
    <w:rsid w:val="007B27E6"/>
    <w:rsid w:val="007B49F2"/>
    <w:rsid w:val="007B665E"/>
    <w:rsid w:val="007C1B34"/>
    <w:rsid w:val="007C2636"/>
    <w:rsid w:val="007C4654"/>
    <w:rsid w:val="007C4CCE"/>
    <w:rsid w:val="007D1DED"/>
    <w:rsid w:val="007D3173"/>
    <w:rsid w:val="007D5E37"/>
    <w:rsid w:val="007D74EB"/>
    <w:rsid w:val="007D7969"/>
    <w:rsid w:val="007E4144"/>
    <w:rsid w:val="007E417A"/>
    <w:rsid w:val="007E5086"/>
    <w:rsid w:val="007E652D"/>
    <w:rsid w:val="007E68F4"/>
    <w:rsid w:val="007E78B6"/>
    <w:rsid w:val="007F14F0"/>
    <w:rsid w:val="007F401D"/>
    <w:rsid w:val="007F6665"/>
    <w:rsid w:val="00816C96"/>
    <w:rsid w:val="008225B1"/>
    <w:rsid w:val="00823230"/>
    <w:rsid w:val="0083121F"/>
    <w:rsid w:val="0083630E"/>
    <w:rsid w:val="00842083"/>
    <w:rsid w:val="0084469B"/>
    <w:rsid w:val="008457AD"/>
    <w:rsid w:val="008511D5"/>
    <w:rsid w:val="0085695C"/>
    <w:rsid w:val="00866F48"/>
    <w:rsid w:val="0086736A"/>
    <w:rsid w:val="0087033B"/>
    <w:rsid w:val="00870A2C"/>
    <w:rsid w:val="008869C4"/>
    <w:rsid w:val="00886CFE"/>
    <w:rsid w:val="00887C56"/>
    <w:rsid w:val="00887F01"/>
    <w:rsid w:val="00890739"/>
    <w:rsid w:val="008920A1"/>
    <w:rsid w:val="00893076"/>
    <w:rsid w:val="008939BD"/>
    <w:rsid w:val="00893DA7"/>
    <w:rsid w:val="00894795"/>
    <w:rsid w:val="008976AA"/>
    <w:rsid w:val="008A0A5E"/>
    <w:rsid w:val="008A36A9"/>
    <w:rsid w:val="008A3955"/>
    <w:rsid w:val="008A3C44"/>
    <w:rsid w:val="008A5679"/>
    <w:rsid w:val="008A587E"/>
    <w:rsid w:val="008B192F"/>
    <w:rsid w:val="008B384D"/>
    <w:rsid w:val="008B44E0"/>
    <w:rsid w:val="008B4AC8"/>
    <w:rsid w:val="008B6584"/>
    <w:rsid w:val="008B6C03"/>
    <w:rsid w:val="008C0AA6"/>
    <w:rsid w:val="008C1529"/>
    <w:rsid w:val="008C1728"/>
    <w:rsid w:val="008C5C59"/>
    <w:rsid w:val="008C6BFF"/>
    <w:rsid w:val="008C774B"/>
    <w:rsid w:val="008D65D5"/>
    <w:rsid w:val="008D7FA5"/>
    <w:rsid w:val="008E213B"/>
    <w:rsid w:val="008E31D9"/>
    <w:rsid w:val="008E3E61"/>
    <w:rsid w:val="008E4A02"/>
    <w:rsid w:val="008E5257"/>
    <w:rsid w:val="008E6238"/>
    <w:rsid w:val="008E7166"/>
    <w:rsid w:val="008F4C8E"/>
    <w:rsid w:val="008F5E2E"/>
    <w:rsid w:val="0090260E"/>
    <w:rsid w:val="009030EA"/>
    <w:rsid w:val="00905401"/>
    <w:rsid w:val="00907F86"/>
    <w:rsid w:val="00911648"/>
    <w:rsid w:val="00914E90"/>
    <w:rsid w:val="00917D36"/>
    <w:rsid w:val="0092108C"/>
    <w:rsid w:val="009218A9"/>
    <w:rsid w:val="00930949"/>
    <w:rsid w:val="00933279"/>
    <w:rsid w:val="00935D5F"/>
    <w:rsid w:val="009377DC"/>
    <w:rsid w:val="009378B6"/>
    <w:rsid w:val="00943365"/>
    <w:rsid w:val="009433C7"/>
    <w:rsid w:val="0094564C"/>
    <w:rsid w:val="009457AD"/>
    <w:rsid w:val="009460BA"/>
    <w:rsid w:val="00947425"/>
    <w:rsid w:val="00950E90"/>
    <w:rsid w:val="009511B7"/>
    <w:rsid w:val="009533C2"/>
    <w:rsid w:val="00954705"/>
    <w:rsid w:val="00955489"/>
    <w:rsid w:val="009559A1"/>
    <w:rsid w:val="0096082D"/>
    <w:rsid w:val="00960D3D"/>
    <w:rsid w:val="00963BE2"/>
    <w:rsid w:val="00964584"/>
    <w:rsid w:val="00966D68"/>
    <w:rsid w:val="00972D84"/>
    <w:rsid w:val="00973AAB"/>
    <w:rsid w:val="00981AA5"/>
    <w:rsid w:val="00981AE2"/>
    <w:rsid w:val="00982D91"/>
    <w:rsid w:val="00985104"/>
    <w:rsid w:val="00986F30"/>
    <w:rsid w:val="0098727D"/>
    <w:rsid w:val="00987A41"/>
    <w:rsid w:val="00992D1C"/>
    <w:rsid w:val="00997BFA"/>
    <w:rsid w:val="009A1F5B"/>
    <w:rsid w:val="009A6196"/>
    <w:rsid w:val="009B2295"/>
    <w:rsid w:val="009B3F44"/>
    <w:rsid w:val="009B4A7C"/>
    <w:rsid w:val="009B7746"/>
    <w:rsid w:val="009C06DF"/>
    <w:rsid w:val="009C0F64"/>
    <w:rsid w:val="009C404C"/>
    <w:rsid w:val="009D0040"/>
    <w:rsid w:val="009D0C67"/>
    <w:rsid w:val="009D135F"/>
    <w:rsid w:val="009D13A2"/>
    <w:rsid w:val="009D3040"/>
    <w:rsid w:val="009D492D"/>
    <w:rsid w:val="009D4AF4"/>
    <w:rsid w:val="009D53F3"/>
    <w:rsid w:val="009D5E13"/>
    <w:rsid w:val="009D66B9"/>
    <w:rsid w:val="009E0B05"/>
    <w:rsid w:val="009E2F38"/>
    <w:rsid w:val="009E4602"/>
    <w:rsid w:val="009E46FF"/>
    <w:rsid w:val="009E5087"/>
    <w:rsid w:val="009F06E9"/>
    <w:rsid w:val="009F1D23"/>
    <w:rsid w:val="009F55B2"/>
    <w:rsid w:val="009F6253"/>
    <w:rsid w:val="00A005E3"/>
    <w:rsid w:val="00A01CDA"/>
    <w:rsid w:val="00A02083"/>
    <w:rsid w:val="00A12021"/>
    <w:rsid w:val="00A12978"/>
    <w:rsid w:val="00A16A50"/>
    <w:rsid w:val="00A177B9"/>
    <w:rsid w:val="00A241DF"/>
    <w:rsid w:val="00A31BD6"/>
    <w:rsid w:val="00A32C8E"/>
    <w:rsid w:val="00A331E6"/>
    <w:rsid w:val="00A36F43"/>
    <w:rsid w:val="00A37344"/>
    <w:rsid w:val="00A3749F"/>
    <w:rsid w:val="00A37A7A"/>
    <w:rsid w:val="00A41B7A"/>
    <w:rsid w:val="00A447AE"/>
    <w:rsid w:val="00A45C8A"/>
    <w:rsid w:val="00A45F8C"/>
    <w:rsid w:val="00A47246"/>
    <w:rsid w:val="00A57722"/>
    <w:rsid w:val="00A60B39"/>
    <w:rsid w:val="00A630B2"/>
    <w:rsid w:val="00A646A4"/>
    <w:rsid w:val="00A66DBF"/>
    <w:rsid w:val="00A67C83"/>
    <w:rsid w:val="00A70688"/>
    <w:rsid w:val="00A70699"/>
    <w:rsid w:val="00A73ACC"/>
    <w:rsid w:val="00A75D5B"/>
    <w:rsid w:val="00A773B1"/>
    <w:rsid w:val="00A80106"/>
    <w:rsid w:val="00A80BD2"/>
    <w:rsid w:val="00A82CDD"/>
    <w:rsid w:val="00A84B17"/>
    <w:rsid w:val="00A9214C"/>
    <w:rsid w:val="00A925B6"/>
    <w:rsid w:val="00A975C6"/>
    <w:rsid w:val="00AA2227"/>
    <w:rsid w:val="00AA5C8D"/>
    <w:rsid w:val="00AB0C3D"/>
    <w:rsid w:val="00AB6EF9"/>
    <w:rsid w:val="00AB70C3"/>
    <w:rsid w:val="00AC0D1E"/>
    <w:rsid w:val="00AC2B7E"/>
    <w:rsid w:val="00AD1E81"/>
    <w:rsid w:val="00AD2BDA"/>
    <w:rsid w:val="00AD42C5"/>
    <w:rsid w:val="00AD5405"/>
    <w:rsid w:val="00AE2CA3"/>
    <w:rsid w:val="00AE4946"/>
    <w:rsid w:val="00AE5803"/>
    <w:rsid w:val="00AF157C"/>
    <w:rsid w:val="00AF2FF4"/>
    <w:rsid w:val="00AF7B6D"/>
    <w:rsid w:val="00B009CF"/>
    <w:rsid w:val="00B01FF6"/>
    <w:rsid w:val="00B05868"/>
    <w:rsid w:val="00B07994"/>
    <w:rsid w:val="00B13317"/>
    <w:rsid w:val="00B14980"/>
    <w:rsid w:val="00B1671F"/>
    <w:rsid w:val="00B16E6F"/>
    <w:rsid w:val="00B20848"/>
    <w:rsid w:val="00B20926"/>
    <w:rsid w:val="00B21967"/>
    <w:rsid w:val="00B252F3"/>
    <w:rsid w:val="00B25E4A"/>
    <w:rsid w:val="00B33770"/>
    <w:rsid w:val="00B34700"/>
    <w:rsid w:val="00B43664"/>
    <w:rsid w:val="00B45FB1"/>
    <w:rsid w:val="00B464B7"/>
    <w:rsid w:val="00B4684C"/>
    <w:rsid w:val="00B4708A"/>
    <w:rsid w:val="00B4726A"/>
    <w:rsid w:val="00B5107B"/>
    <w:rsid w:val="00B5446C"/>
    <w:rsid w:val="00B60204"/>
    <w:rsid w:val="00B67381"/>
    <w:rsid w:val="00B6771A"/>
    <w:rsid w:val="00B71B13"/>
    <w:rsid w:val="00B7228B"/>
    <w:rsid w:val="00B72A27"/>
    <w:rsid w:val="00B74C65"/>
    <w:rsid w:val="00B768B1"/>
    <w:rsid w:val="00B771BB"/>
    <w:rsid w:val="00B85674"/>
    <w:rsid w:val="00B86288"/>
    <w:rsid w:val="00B902B7"/>
    <w:rsid w:val="00B90967"/>
    <w:rsid w:val="00B937FC"/>
    <w:rsid w:val="00B94449"/>
    <w:rsid w:val="00B965F1"/>
    <w:rsid w:val="00BA2FE6"/>
    <w:rsid w:val="00BA3BCD"/>
    <w:rsid w:val="00BA3C55"/>
    <w:rsid w:val="00BA73F0"/>
    <w:rsid w:val="00BB24E5"/>
    <w:rsid w:val="00BB2633"/>
    <w:rsid w:val="00BB27BE"/>
    <w:rsid w:val="00BC2482"/>
    <w:rsid w:val="00BC41DE"/>
    <w:rsid w:val="00BC42B8"/>
    <w:rsid w:val="00BC4ADF"/>
    <w:rsid w:val="00BC55FE"/>
    <w:rsid w:val="00BC5B42"/>
    <w:rsid w:val="00BC77BF"/>
    <w:rsid w:val="00BD1429"/>
    <w:rsid w:val="00BD27A3"/>
    <w:rsid w:val="00BD383D"/>
    <w:rsid w:val="00BD4DBF"/>
    <w:rsid w:val="00BD553E"/>
    <w:rsid w:val="00BD6780"/>
    <w:rsid w:val="00BD68CF"/>
    <w:rsid w:val="00BE0DA8"/>
    <w:rsid w:val="00BE179A"/>
    <w:rsid w:val="00BE554F"/>
    <w:rsid w:val="00BE615B"/>
    <w:rsid w:val="00BF222E"/>
    <w:rsid w:val="00BF641A"/>
    <w:rsid w:val="00BF7DA6"/>
    <w:rsid w:val="00C06850"/>
    <w:rsid w:val="00C06A1A"/>
    <w:rsid w:val="00C0785F"/>
    <w:rsid w:val="00C21435"/>
    <w:rsid w:val="00C21DD7"/>
    <w:rsid w:val="00C23885"/>
    <w:rsid w:val="00C256A3"/>
    <w:rsid w:val="00C25A4A"/>
    <w:rsid w:val="00C27873"/>
    <w:rsid w:val="00C32551"/>
    <w:rsid w:val="00C364E8"/>
    <w:rsid w:val="00C37C6B"/>
    <w:rsid w:val="00C40792"/>
    <w:rsid w:val="00C4156F"/>
    <w:rsid w:val="00C41672"/>
    <w:rsid w:val="00C44413"/>
    <w:rsid w:val="00C54695"/>
    <w:rsid w:val="00C555F5"/>
    <w:rsid w:val="00C57561"/>
    <w:rsid w:val="00C607FE"/>
    <w:rsid w:val="00C636EC"/>
    <w:rsid w:val="00C64C41"/>
    <w:rsid w:val="00C674FC"/>
    <w:rsid w:val="00C7164F"/>
    <w:rsid w:val="00C72B7C"/>
    <w:rsid w:val="00C748D1"/>
    <w:rsid w:val="00C7681E"/>
    <w:rsid w:val="00C76AB8"/>
    <w:rsid w:val="00C80788"/>
    <w:rsid w:val="00C83395"/>
    <w:rsid w:val="00C841B8"/>
    <w:rsid w:val="00C8691E"/>
    <w:rsid w:val="00C86C8B"/>
    <w:rsid w:val="00C916D2"/>
    <w:rsid w:val="00C96CBE"/>
    <w:rsid w:val="00CA1CE0"/>
    <w:rsid w:val="00CB1103"/>
    <w:rsid w:val="00CB475A"/>
    <w:rsid w:val="00CB484C"/>
    <w:rsid w:val="00CB6CB6"/>
    <w:rsid w:val="00CC0120"/>
    <w:rsid w:val="00CC0761"/>
    <w:rsid w:val="00CC4096"/>
    <w:rsid w:val="00CC66A1"/>
    <w:rsid w:val="00CC7A20"/>
    <w:rsid w:val="00CD07B6"/>
    <w:rsid w:val="00CD26BD"/>
    <w:rsid w:val="00CD39B7"/>
    <w:rsid w:val="00CD7B10"/>
    <w:rsid w:val="00CE7DBD"/>
    <w:rsid w:val="00CF01D3"/>
    <w:rsid w:val="00CF3FA4"/>
    <w:rsid w:val="00CF5DC8"/>
    <w:rsid w:val="00CF6190"/>
    <w:rsid w:val="00CF7DDE"/>
    <w:rsid w:val="00D034AA"/>
    <w:rsid w:val="00D03689"/>
    <w:rsid w:val="00D04F28"/>
    <w:rsid w:val="00D05F2D"/>
    <w:rsid w:val="00D078AD"/>
    <w:rsid w:val="00D10ED9"/>
    <w:rsid w:val="00D12E41"/>
    <w:rsid w:val="00D159ED"/>
    <w:rsid w:val="00D17200"/>
    <w:rsid w:val="00D208E0"/>
    <w:rsid w:val="00D210B0"/>
    <w:rsid w:val="00D2304D"/>
    <w:rsid w:val="00D234C8"/>
    <w:rsid w:val="00D26291"/>
    <w:rsid w:val="00D3045F"/>
    <w:rsid w:val="00D3096C"/>
    <w:rsid w:val="00D321ED"/>
    <w:rsid w:val="00D34461"/>
    <w:rsid w:val="00D40CF0"/>
    <w:rsid w:val="00D43514"/>
    <w:rsid w:val="00D43F0B"/>
    <w:rsid w:val="00D50924"/>
    <w:rsid w:val="00D52EF8"/>
    <w:rsid w:val="00D545E9"/>
    <w:rsid w:val="00D5595E"/>
    <w:rsid w:val="00D614A4"/>
    <w:rsid w:val="00D62EDE"/>
    <w:rsid w:val="00D62F4F"/>
    <w:rsid w:val="00D63D05"/>
    <w:rsid w:val="00D66F4D"/>
    <w:rsid w:val="00D67DC6"/>
    <w:rsid w:val="00D70E46"/>
    <w:rsid w:val="00D7160C"/>
    <w:rsid w:val="00D72041"/>
    <w:rsid w:val="00D7302A"/>
    <w:rsid w:val="00D74FBD"/>
    <w:rsid w:val="00D76E24"/>
    <w:rsid w:val="00D7781C"/>
    <w:rsid w:val="00D90FB6"/>
    <w:rsid w:val="00D91099"/>
    <w:rsid w:val="00D9314D"/>
    <w:rsid w:val="00D93698"/>
    <w:rsid w:val="00D93929"/>
    <w:rsid w:val="00D93AAC"/>
    <w:rsid w:val="00D94EEB"/>
    <w:rsid w:val="00D97225"/>
    <w:rsid w:val="00DA38F7"/>
    <w:rsid w:val="00DA4CEA"/>
    <w:rsid w:val="00DA6433"/>
    <w:rsid w:val="00DA7066"/>
    <w:rsid w:val="00DB005B"/>
    <w:rsid w:val="00DB203E"/>
    <w:rsid w:val="00DB3B75"/>
    <w:rsid w:val="00DC1941"/>
    <w:rsid w:val="00DC1CA1"/>
    <w:rsid w:val="00DC4457"/>
    <w:rsid w:val="00DC4898"/>
    <w:rsid w:val="00DC5E3A"/>
    <w:rsid w:val="00DC675C"/>
    <w:rsid w:val="00DD0D50"/>
    <w:rsid w:val="00DD3765"/>
    <w:rsid w:val="00DE31B9"/>
    <w:rsid w:val="00DF2674"/>
    <w:rsid w:val="00DF2D83"/>
    <w:rsid w:val="00DF2F5F"/>
    <w:rsid w:val="00DF3C41"/>
    <w:rsid w:val="00DF3E19"/>
    <w:rsid w:val="00E002E0"/>
    <w:rsid w:val="00E0154C"/>
    <w:rsid w:val="00E03AC9"/>
    <w:rsid w:val="00E16AE6"/>
    <w:rsid w:val="00E22012"/>
    <w:rsid w:val="00E26102"/>
    <w:rsid w:val="00E276A1"/>
    <w:rsid w:val="00E27A4B"/>
    <w:rsid w:val="00E31CE1"/>
    <w:rsid w:val="00E36531"/>
    <w:rsid w:val="00E41C87"/>
    <w:rsid w:val="00E4209F"/>
    <w:rsid w:val="00E43F33"/>
    <w:rsid w:val="00E46F34"/>
    <w:rsid w:val="00E51294"/>
    <w:rsid w:val="00E51AB3"/>
    <w:rsid w:val="00E51BF8"/>
    <w:rsid w:val="00E63914"/>
    <w:rsid w:val="00E67BDF"/>
    <w:rsid w:val="00E700B9"/>
    <w:rsid w:val="00E7201D"/>
    <w:rsid w:val="00E73E19"/>
    <w:rsid w:val="00E741DE"/>
    <w:rsid w:val="00E7444D"/>
    <w:rsid w:val="00E76CE0"/>
    <w:rsid w:val="00E80B75"/>
    <w:rsid w:val="00E80FDA"/>
    <w:rsid w:val="00E87369"/>
    <w:rsid w:val="00E908A4"/>
    <w:rsid w:val="00EA220B"/>
    <w:rsid w:val="00EA54EF"/>
    <w:rsid w:val="00EA7D05"/>
    <w:rsid w:val="00EB0C70"/>
    <w:rsid w:val="00EB39B9"/>
    <w:rsid w:val="00EB4334"/>
    <w:rsid w:val="00EB662D"/>
    <w:rsid w:val="00EB74DA"/>
    <w:rsid w:val="00EC4608"/>
    <w:rsid w:val="00EC7DDD"/>
    <w:rsid w:val="00ED000D"/>
    <w:rsid w:val="00ED0C05"/>
    <w:rsid w:val="00ED6942"/>
    <w:rsid w:val="00EE17BE"/>
    <w:rsid w:val="00EE19E1"/>
    <w:rsid w:val="00EE1F79"/>
    <w:rsid w:val="00EE2DEA"/>
    <w:rsid w:val="00EE2FE7"/>
    <w:rsid w:val="00EE30C8"/>
    <w:rsid w:val="00EE4760"/>
    <w:rsid w:val="00EF6083"/>
    <w:rsid w:val="00F00011"/>
    <w:rsid w:val="00F01917"/>
    <w:rsid w:val="00F01EC0"/>
    <w:rsid w:val="00F05C95"/>
    <w:rsid w:val="00F07A09"/>
    <w:rsid w:val="00F1227C"/>
    <w:rsid w:val="00F20E64"/>
    <w:rsid w:val="00F219B1"/>
    <w:rsid w:val="00F21D3A"/>
    <w:rsid w:val="00F22F6E"/>
    <w:rsid w:val="00F2325C"/>
    <w:rsid w:val="00F24BDE"/>
    <w:rsid w:val="00F25D80"/>
    <w:rsid w:val="00F2645A"/>
    <w:rsid w:val="00F335EE"/>
    <w:rsid w:val="00F3396F"/>
    <w:rsid w:val="00F33E45"/>
    <w:rsid w:val="00F341C2"/>
    <w:rsid w:val="00F355A6"/>
    <w:rsid w:val="00F36A3F"/>
    <w:rsid w:val="00F4359E"/>
    <w:rsid w:val="00F43B9B"/>
    <w:rsid w:val="00F43BAD"/>
    <w:rsid w:val="00F4663C"/>
    <w:rsid w:val="00F47648"/>
    <w:rsid w:val="00F545E8"/>
    <w:rsid w:val="00F561C7"/>
    <w:rsid w:val="00F619C3"/>
    <w:rsid w:val="00F63A77"/>
    <w:rsid w:val="00F64787"/>
    <w:rsid w:val="00F64EF0"/>
    <w:rsid w:val="00F659C6"/>
    <w:rsid w:val="00F6787D"/>
    <w:rsid w:val="00F70313"/>
    <w:rsid w:val="00F72276"/>
    <w:rsid w:val="00F74874"/>
    <w:rsid w:val="00F75742"/>
    <w:rsid w:val="00F77935"/>
    <w:rsid w:val="00F83FE5"/>
    <w:rsid w:val="00F9142D"/>
    <w:rsid w:val="00F93A2C"/>
    <w:rsid w:val="00F94447"/>
    <w:rsid w:val="00F94F30"/>
    <w:rsid w:val="00F9535B"/>
    <w:rsid w:val="00F978F3"/>
    <w:rsid w:val="00FA10A9"/>
    <w:rsid w:val="00FA4CCA"/>
    <w:rsid w:val="00FA6A55"/>
    <w:rsid w:val="00FB0D75"/>
    <w:rsid w:val="00FB3339"/>
    <w:rsid w:val="00FB5CDA"/>
    <w:rsid w:val="00FC122F"/>
    <w:rsid w:val="00FC6BD9"/>
    <w:rsid w:val="00FC79E4"/>
    <w:rsid w:val="00FD167A"/>
    <w:rsid w:val="00FD183D"/>
    <w:rsid w:val="00FD197A"/>
    <w:rsid w:val="00FD2E22"/>
    <w:rsid w:val="00FD4E99"/>
    <w:rsid w:val="00FD721A"/>
    <w:rsid w:val="00FE21A8"/>
    <w:rsid w:val="00FE301E"/>
    <w:rsid w:val="00FE38AB"/>
    <w:rsid w:val="00FE3DDF"/>
    <w:rsid w:val="00FE60DB"/>
    <w:rsid w:val="00FF208E"/>
    <w:rsid w:val="00FF2583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paragraph" w:customStyle="1" w:styleId="ConsPlusNormal">
    <w:name w:val="ConsPlusNormal"/>
    <w:rsid w:val="00D70E4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0E4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0E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paragraph" w:customStyle="1" w:styleId="ConsPlusNormal">
    <w:name w:val="ConsPlusNormal"/>
    <w:rsid w:val="00D70E4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0E4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0E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B76CE11A32CE855BABD4642DE9CA9A71EB21E338326D9C17D88B3AFC1FB24311B95BC565A8E908EE2B06F36D8967731E9B6D8C2A03D973a5F0J" TargetMode="External"/><Relationship Id="rId117" Type="http://schemas.openxmlformats.org/officeDocument/2006/relationships/hyperlink" Target="consultantplus://offline/ref=1BB76CE11A32CE855BABD4642DE9CA9A73E02EE63A376D9C17D88B3AFC1FB24311B95BC565A8E808EB2B06F36D8967731E9B6D8C2A03D973a5F0J" TargetMode="External"/><Relationship Id="rId21" Type="http://schemas.openxmlformats.org/officeDocument/2006/relationships/hyperlink" Target="consultantplus://offline/ref=1BB76CE11A32CE855BABD4642DE9CA9A71E52EEE3E376D9C17D88B3AFC1FB24311B95BC565A8E80BEF2B06F36D8967731E9B6D8C2A03D973a5F0J" TargetMode="External"/><Relationship Id="rId42" Type="http://schemas.openxmlformats.org/officeDocument/2006/relationships/hyperlink" Target="consultantplus://offline/ref=1BB76CE11A32CE855BABD4642DE9CA9A73E729E03A306D9C17D88B3AFC1FB24311B95BC565A8E80AE92B06F36D8967731E9B6D8C2A03D973a5F0J" TargetMode="External"/><Relationship Id="rId47" Type="http://schemas.openxmlformats.org/officeDocument/2006/relationships/hyperlink" Target="consultantplus://offline/ref=1BB76CE11A32CE855BABD4642DE9CA9A73E729E03A306D9C17D88B3AFC1FB24311B95BC565A8E808EB2B06F36D8967731E9B6D8C2A03D973a5F0J" TargetMode="External"/><Relationship Id="rId63" Type="http://schemas.openxmlformats.org/officeDocument/2006/relationships/hyperlink" Target="consultantplus://offline/ref=1BB76CE11A32CE855BABD4642DE9CA9A73E321E53A306D9C17D88B3AFC1FB24311B95BC565A8E80BE42B06F36D8967731E9B6D8C2A03D973a5F0J" TargetMode="External"/><Relationship Id="rId68" Type="http://schemas.openxmlformats.org/officeDocument/2006/relationships/hyperlink" Target="consultantplus://offline/ref=1BB76CE11A32CE855BABD4642DE9CA9A73E02AE03D326D9C17D88B3AFC1FB24311B95BC565A8E80CEE2B06F36D8967731E9B6D8C2A03D973a5F0J" TargetMode="External"/><Relationship Id="rId84" Type="http://schemas.openxmlformats.org/officeDocument/2006/relationships/hyperlink" Target="consultantplus://offline/ref=1BB76CE11A32CE855BABD4642DE9CA9A71E42AE338306D9C17D88B3AFC1FB24311B95BC565A8E80CEB2B06F36D8967731E9B6D8C2A03D973a5F0J" TargetMode="External"/><Relationship Id="rId89" Type="http://schemas.openxmlformats.org/officeDocument/2006/relationships/hyperlink" Target="consultantplus://offline/ref=1BB76CE11A32CE855BABD4642DE9CA9A73E22CE738366D9C17D88B3AFC1FB24311B95BC565A8E808EE2B06F36D8967731E9B6D8C2A03D973a5F0J" TargetMode="External"/><Relationship Id="rId112" Type="http://schemas.openxmlformats.org/officeDocument/2006/relationships/hyperlink" Target="consultantplus://offline/ref=1BB76CE11A32CE855BABDD7D2AE9CA9A71E429EE38306D9C17D88B3AFC1FB24303B903C967A1F60AEB3E50A22BaDFDJ" TargetMode="External"/><Relationship Id="rId16" Type="http://schemas.openxmlformats.org/officeDocument/2006/relationships/hyperlink" Target="consultantplus://offline/ref=1BB76CE11A32CE855BABD4642DE9CA9A71EB21E338326D9C17D88B3AFC1FB24311B95BC565A8E908EE2B06F36D8967731E9B6D8C2A03D973a5F0J" TargetMode="External"/><Relationship Id="rId107" Type="http://schemas.openxmlformats.org/officeDocument/2006/relationships/hyperlink" Target="consultantplus://offline/ref=1BB76CE11A32CE855BABD4642DE9CA9A71E429E1383A30961F818738FB10ED5416F057C465A8E803E77403E67CD1687809856A953601DBa7F0J" TargetMode="External"/><Relationship Id="rId11" Type="http://schemas.openxmlformats.org/officeDocument/2006/relationships/hyperlink" Target="consultantplus://offline/ref=1BB76CE11A32CE855BABD4642DE9CA9A71E52EEE3E376D9C17D88B3AFC1FB24311B95BC565A8E80BEF2B06F36D8967731E9B6D8C2A03D973a5F0J" TargetMode="External"/><Relationship Id="rId32" Type="http://schemas.openxmlformats.org/officeDocument/2006/relationships/hyperlink" Target="consultantplus://offline/ref=1BB76CE11A32CE855BABDD7D2AE9CA9A70E229E739306D9C17D88B3AFC1FB24311B95BC565A8E80AE52B06F36D8967731E9B6D8C2A03D973a5F0J" TargetMode="External"/><Relationship Id="rId37" Type="http://schemas.openxmlformats.org/officeDocument/2006/relationships/hyperlink" Target="consultantplus://offline/ref=1BB76CE11A32CE855BABD4642DE9CA9A73E220E035326D9C17D88B3AFC1FB24311B95BC565A8E808E42B06F36D8967731E9B6D8C2A03D973a5F0J" TargetMode="External"/><Relationship Id="rId53" Type="http://schemas.openxmlformats.org/officeDocument/2006/relationships/hyperlink" Target="consultantplus://offline/ref=1BB76CE11A32CE855BABD4642DE9CA9A73E729E03A306D9C17D88B3AFC1FB24311B95BC565A8E80DED2B06F36D8967731E9B6D8C2A03D973a5F0J" TargetMode="External"/><Relationship Id="rId58" Type="http://schemas.openxmlformats.org/officeDocument/2006/relationships/hyperlink" Target="consultantplus://offline/ref=1BB76CE11A32CE855BABD4642DE9CA9A73E729E03A306D9C17D88B3AFC1FB24311B95BC565A8E802EE2B06F36D8967731E9B6D8C2A03D973a5F0J" TargetMode="External"/><Relationship Id="rId74" Type="http://schemas.openxmlformats.org/officeDocument/2006/relationships/hyperlink" Target="consultantplus://offline/ref=1BB76CE11A32CE855BABDD7D2AE9CA9A76EA2EE738346D9C17D88B3AFC1FB24311B95BC565A8E80EE42B06F36D8967731E9B6D8C2A03D973a5F0J" TargetMode="External"/><Relationship Id="rId79" Type="http://schemas.openxmlformats.org/officeDocument/2006/relationships/hyperlink" Target="consultantplus://offline/ref=1BB76CE11A32CE855BABD4642DE9CA9A73E321E53B316D9C17D88B3AFC1FB24311B95BC565A8E80CEA2B06F36D8967731E9B6D8C2A03D973a5F0J" TargetMode="External"/><Relationship Id="rId102" Type="http://schemas.openxmlformats.org/officeDocument/2006/relationships/hyperlink" Target="consultantplus://offline/ref=1BB76CE11A32CE855BABD4642DE9CA9A73E02AEF3D396D9C17D88B3AFC1FB24311B95BC565A8E809EB2B06F36D8967731E9B6D8C2A03D973a5F0J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1BB76CE11A32CE855BABD4642DE9CA9A73E22CE738366D9C17D88B3AFC1FB24311B95BC565A8E80EE92B06F36D8967731E9B6D8C2A03D973a5F0J" TargetMode="External"/><Relationship Id="rId95" Type="http://schemas.openxmlformats.org/officeDocument/2006/relationships/hyperlink" Target="consultantplus://offline/ref=1BB76CE11A32CE855BABD4642DE9CA9A73E029EF39336D9C17D88B3AFC1FB24311B95BC565A8E80EEF2B06F36D8967731E9B6D8C2A03D973a5F0J" TargetMode="External"/><Relationship Id="rId22" Type="http://schemas.openxmlformats.org/officeDocument/2006/relationships/hyperlink" Target="consultantplus://offline/ref=1BB76CE11A32CE855BABD4642DE9CA9A71E128E034326D9C17D88B3AFC1FB24311B95BC565A8E80BEB2B06F36D8967731E9B6D8C2A03D973a5F0J" TargetMode="External"/><Relationship Id="rId27" Type="http://schemas.openxmlformats.org/officeDocument/2006/relationships/hyperlink" Target="consultantplus://offline/ref=1BB76CE11A32CE855BABD4642DE9CA9A73E220EF3B346D9C17D88B3AFC1FB24311B95BC565A8E90EE42B06F36D8967731E9B6D8C2A03D973a5F0J" TargetMode="External"/><Relationship Id="rId43" Type="http://schemas.openxmlformats.org/officeDocument/2006/relationships/hyperlink" Target="consultantplus://offline/ref=1BB76CE11A32CE855BABD4642DE9CA9A73E729E03A306D9C17D88B3AFC1FB24311B95BC565A8E80AEB2B06F36D8967731E9B6D8C2A03D973a5F0J" TargetMode="External"/><Relationship Id="rId48" Type="http://schemas.openxmlformats.org/officeDocument/2006/relationships/hyperlink" Target="consultantplus://offline/ref=1BB76CE11A32CE855BABD4642DE9CA9A73E729E03A306D9C17D88B3AFC1FB24311B95BC565A8E808EB2B06F36D8967731E9B6D8C2A03D973a5F0J" TargetMode="External"/><Relationship Id="rId64" Type="http://schemas.openxmlformats.org/officeDocument/2006/relationships/hyperlink" Target="consultantplus://offline/ref=1BB76CE11A32CE855BABD4642DE9CA9A73E321E53A306D9C17D88B3AFC1FB24311B95BC565A8E80CE92B06F36D8967731E9B6D8C2A03D973a5F0J" TargetMode="External"/><Relationship Id="rId69" Type="http://schemas.openxmlformats.org/officeDocument/2006/relationships/hyperlink" Target="consultantplus://offline/ref=1BB76CE11A32CE855BABD4642DE9CA9A73E321E539376D9C17D88B3AFC1FB24311B95BC565A8E80CED2B06F36D8967731E9B6D8C2A03D973a5F0J" TargetMode="External"/><Relationship Id="rId113" Type="http://schemas.openxmlformats.org/officeDocument/2006/relationships/hyperlink" Target="consultantplus://offline/ref=1BB76CE11A32CE855BABD4642DE9CA9A73E12DE039306D9C17D88B3AFC1FB24311B95BC565A8E80DEC2B06F36D8967731E9B6D8C2A03D973a5F0J" TargetMode="External"/><Relationship Id="rId118" Type="http://schemas.openxmlformats.org/officeDocument/2006/relationships/hyperlink" Target="consultantplus://offline/ref=1BB76CE11A32CE855BABD4642DE9CA9A73E02BE53E376D9C17D88B3AFC1FB24311B95BC565A8E808E92B06F36D8967731E9B6D8C2A03D973a5F0J" TargetMode="External"/><Relationship Id="rId80" Type="http://schemas.openxmlformats.org/officeDocument/2006/relationships/hyperlink" Target="consultantplus://offline/ref=1BB76CE11A32CE855BABD4642DE9CA9A73E62DE43C376D9C17D88B3AFC1FB24311B95BC565A8E90EE52B06F36D8967731E9B6D8C2A03D973a5F0J" TargetMode="External"/><Relationship Id="rId85" Type="http://schemas.openxmlformats.org/officeDocument/2006/relationships/hyperlink" Target="consultantplus://offline/ref=1BB76CE11A32CE855BABD4642DE9CA9A73E22CE738366D9C17D88B3AFC1FB24303B903C967A1F60AEB3E50A22BaDFDJ" TargetMode="External"/><Relationship Id="rId12" Type="http://schemas.openxmlformats.org/officeDocument/2006/relationships/hyperlink" Target="consultantplus://offline/ref=1BB76CE11A32CE855BABD4642DE9CA9A71E128E034326D9C17D88B3AFC1FB24311B95BC565A8E80BEB2B06F36D8967731E9B6D8C2A03D973a5F0J" TargetMode="External"/><Relationship Id="rId17" Type="http://schemas.openxmlformats.org/officeDocument/2006/relationships/hyperlink" Target="consultantplus://offline/ref=1BB76CE11A32CE855BABD4642DE9CA9A73E421EF3A326D9C17D88B3AFC1FB24311B95BC565A8E80BE52B06F36D8967731E9B6D8C2A03D973a5F0J" TargetMode="External"/><Relationship Id="rId33" Type="http://schemas.openxmlformats.org/officeDocument/2006/relationships/hyperlink" Target="consultantplus://offline/ref=1BB76CE11A32CE855BABDD7D2AE9CA9A70E229E739306D9C17D88B3AFC1FB24311B95BC565A8E80BEC2B06F36D8967731E9B6D8C2A03D973a5F0J" TargetMode="External"/><Relationship Id="rId38" Type="http://schemas.openxmlformats.org/officeDocument/2006/relationships/hyperlink" Target="consultantplus://offline/ref=1BB76CE11A32CE855BABD4642DE9CA9A73E220E035326D9C17D88B3AFC1FB24311B95BC565A8E809E92B06F36D8967731E9B6D8C2A03D973a5F0J" TargetMode="External"/><Relationship Id="rId59" Type="http://schemas.openxmlformats.org/officeDocument/2006/relationships/hyperlink" Target="consultantplus://offline/ref=1BB76CE11A32CE855BABD4642DE9CA9A71E42FE434386D9C17D88B3AFC1FB24311B95BC565A8E808EF2B06F36D8967731E9B6D8C2A03D973a5F0J" TargetMode="External"/><Relationship Id="rId103" Type="http://schemas.openxmlformats.org/officeDocument/2006/relationships/hyperlink" Target="consultantplus://offline/ref=1BB76CE11A32CE855BABD4642DE9CA9A73E02AEF3D396D9C17D88B3AFC1FB24311B95BC565A8E809E52B06F36D8967731E9B6D8C2A03D973a5F0J" TargetMode="External"/><Relationship Id="rId108" Type="http://schemas.openxmlformats.org/officeDocument/2006/relationships/hyperlink" Target="consultantplus://offline/ref=1BB76CE11A32CE855BABDD7D2AE9CA9A70E52BE03B396D9C17D88B3AFC1FB24303B903C967A1F60AEB3E50A22BaDFDJ" TargetMode="External"/><Relationship Id="rId54" Type="http://schemas.openxmlformats.org/officeDocument/2006/relationships/hyperlink" Target="consultantplus://offline/ref=1BB76CE11A32CE855BABD4642DE9CA9A73E729E03A306D9C17D88B3AFC1FB24311B95BC565A8E80EED2B06F36D8967731E9B6D8C2A03D973a5F0J" TargetMode="External"/><Relationship Id="rId70" Type="http://schemas.openxmlformats.org/officeDocument/2006/relationships/hyperlink" Target="consultantplus://offline/ref=1BB76CE11A32CE855BABD4642DE9CA9A73E321E53B346D9C17D88B3AFC1FB24311B95BC565A8E80DED2B06F36D8967731E9B6D8C2A03D973a5F0J" TargetMode="External"/><Relationship Id="rId75" Type="http://schemas.openxmlformats.org/officeDocument/2006/relationships/hyperlink" Target="consultantplus://offline/ref=1BB76CE11A32CE855BABD4642DE9CA9A73E621EE3A316D9C17D88B3AFC1FB24311B95BC565A8E80EE82B06F36D8967731E9B6D8C2A03D973a5F0J" TargetMode="External"/><Relationship Id="rId91" Type="http://schemas.openxmlformats.org/officeDocument/2006/relationships/hyperlink" Target="consultantplus://offline/ref=1BB76CE11A32CE855BABD4642DE9CA9A73E22DEE3E376D9C17D88B3AFC1FB24311B95BC565A8E80EED2B06F36D8967731E9B6D8C2A03D973a5F0J" TargetMode="External"/><Relationship Id="rId96" Type="http://schemas.openxmlformats.org/officeDocument/2006/relationships/hyperlink" Target="consultantplus://offline/ref=1BB76CE11A32CE855BABDD7D2AE9CA9A75E62CE33B306D9C17D88B3AFC1FB24311B95BC565A8E80BE82B06F36D8967731E9B6D8C2A03D973a5F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1BB76CE11A32CE855BABDD7D2AE9CA9A75E62CE33B306D9C17D88B3AFC1FB24311B95BC565A8E80BE82B06F36D8967731E9B6D8C2A03D973a5F0J" TargetMode="External"/><Relationship Id="rId28" Type="http://schemas.openxmlformats.org/officeDocument/2006/relationships/hyperlink" Target="consultantplus://offline/ref=1BB76CE11A32CE855BABD4642DE9CA9A73E720E43D356D9C17D88B3AFC1FB24311B95BC565A8E802E82B06F36D8967731E9B6D8C2A03D973a5F0J" TargetMode="External"/><Relationship Id="rId49" Type="http://schemas.openxmlformats.org/officeDocument/2006/relationships/hyperlink" Target="consultantplus://offline/ref=1BB76CE11A32CE855BABD4642DE9CA9A73E729E03A306D9C17D88B3AFC1FB24311B95BC565A8E80DEA2B06F36D8967731E9B6D8C2A03D973a5F0J" TargetMode="External"/><Relationship Id="rId114" Type="http://schemas.openxmlformats.org/officeDocument/2006/relationships/hyperlink" Target="consultantplus://offline/ref=1BB76CE11A32CE855BABDD7D2AE9CA9A71E72BE63C376D9C17D88B3AFC1FB24303B903C967A1F60AEB3E50A22BaDFDJ" TargetMode="External"/><Relationship Id="rId119" Type="http://schemas.openxmlformats.org/officeDocument/2006/relationships/hyperlink" Target="consultantplus://offline/ref=098B0FE38CFE76CE2232C2748A54DF595BB56A59053FA354891C6B4547983AEA41F97FF8234161F53206313081670AA63F3A7386F4DF2A7Bb1FFJ" TargetMode="External"/><Relationship Id="rId44" Type="http://schemas.openxmlformats.org/officeDocument/2006/relationships/hyperlink" Target="consultantplus://offline/ref=1BB76CE11A32CE855BABD4642DE9CA9A73E729E03A306D9C17D88B3AFC1FB24311B95BC565A8E808E82B06F36D8967731E9B6D8C2A03D973a5F0J" TargetMode="External"/><Relationship Id="rId60" Type="http://schemas.openxmlformats.org/officeDocument/2006/relationships/hyperlink" Target="consultantplus://offline/ref=1BB76CE11A32CE855BABD4642DE9CA9A73E22AEE3A346D9C17D88B3AFC1FB24311B95BC565A8E809E52B06F36D8967731E9B6D8C2A03D973a5F0J" TargetMode="External"/><Relationship Id="rId65" Type="http://schemas.openxmlformats.org/officeDocument/2006/relationships/hyperlink" Target="consultantplus://offline/ref=1BB76CE11A32CE855BABD4642DE9CA9A73E321E53A306D9C17D88B3AFC1FB24311B95BC565A8E80DEC2B06F36D8967731E9B6D8C2A03D973a5F0J" TargetMode="External"/><Relationship Id="rId81" Type="http://schemas.openxmlformats.org/officeDocument/2006/relationships/hyperlink" Target="consultantplus://offline/ref=1BB76CE11A32CE855BABD4642DE9CA9A73E02FE23D366D9C17D88B3AFC1FB24311B95BC565A8E80CE92B06F36D8967731E9B6D8C2A03D973a5F0J" TargetMode="External"/><Relationship Id="rId86" Type="http://schemas.openxmlformats.org/officeDocument/2006/relationships/hyperlink" Target="consultantplus://offline/ref=1BB76CE11A32CE855BABD4642DE9CA9A73E22CE738366D9C17D88B3AFC1FB24311B95BC565A8E809EC2B06F36D8967731E9B6D8C2A03D973a5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1E22CE53A346D9C17D88B3AFC1FB24311B95BC565A8E809EB2B06F36D8967731E9B6D8C2A03D973a5F0J" TargetMode="External"/><Relationship Id="rId13" Type="http://schemas.openxmlformats.org/officeDocument/2006/relationships/hyperlink" Target="consultantplus://offline/ref=1BB76CE11A32CE855BABDD7D2AE9CA9A75E62CE33B306D9C17D88B3AFC1FB24311B95BC565A8E80BE82B06F36D8967731E9B6D8C2A03D973a5F0J" TargetMode="External"/><Relationship Id="rId18" Type="http://schemas.openxmlformats.org/officeDocument/2006/relationships/hyperlink" Target="consultantplus://offline/ref=1BB76CE11A32CE855BABDD7D2AE9CA9A75E32AE53D306D9C17D88B3AFC1FB24311B95BC565A8E80AE52B06F36D8967731E9B6D8C2A03D973a5F0J" TargetMode="External"/><Relationship Id="rId39" Type="http://schemas.openxmlformats.org/officeDocument/2006/relationships/hyperlink" Target="consultantplus://offline/ref=1BB76CE11A32CE855BABD4642DE9CA9A73E528E03F396D9C17D88B3AFC1FB24311B95BC565A8E908EE2B06F36D8967731E9B6D8C2A03D973a5F0J" TargetMode="External"/><Relationship Id="rId109" Type="http://schemas.openxmlformats.org/officeDocument/2006/relationships/hyperlink" Target="consultantplus://offline/ref=1BB76CE11A32CE855BABD4642DE9CA9A73E02AE639396D9C17D88B3AFC1FB24311B95BC565A8E90EEB2B06F36D8967731E9B6D8C2A03D973a5F0J" TargetMode="External"/><Relationship Id="rId34" Type="http://schemas.openxmlformats.org/officeDocument/2006/relationships/hyperlink" Target="consultantplus://offline/ref=1BB76CE11A32CE855BABDD7D2AE9CA9A70E229E739306D9C17D88B3AFC1FB24311B95BC565A8E80BEA2B06F36D8967731E9B6D8C2A03D973a5F0J" TargetMode="External"/><Relationship Id="rId50" Type="http://schemas.openxmlformats.org/officeDocument/2006/relationships/hyperlink" Target="consultantplus://offline/ref=1BB76CE11A32CE855BABD4642DE9CA9A73E729E03A306D9C17D88B3AFC1FB24311B95BC565A8E80DEB2B06F36D8967731E9B6D8C2A03D973a5F0J" TargetMode="External"/><Relationship Id="rId55" Type="http://schemas.openxmlformats.org/officeDocument/2006/relationships/hyperlink" Target="consultantplus://offline/ref=1BB76CE11A32CE855BABD4642DE9CA9A73E729E03A306D9C17D88B3AFC1FB24311B95BC565A8E802EC2B06F36D8967731E9B6D8C2A03D973a5F0J" TargetMode="External"/><Relationship Id="rId76" Type="http://schemas.openxmlformats.org/officeDocument/2006/relationships/hyperlink" Target="consultantplus://offline/ref=1BB76CE11A32CE855BABD4642DE9CA9A73E421EF3A326D9C17D88B3AFC1FB24311B95BC565A8E80BE52B06F36D8967731E9B6D8C2A03D973a5F0J" TargetMode="External"/><Relationship Id="rId97" Type="http://schemas.openxmlformats.org/officeDocument/2006/relationships/hyperlink" Target="consultantplus://offline/ref=1BB76CE11A32CE855BABD4642DE9CA9A71E328E73C356D9C17D88B3AFC1FB24311B95BC565A8E80FE92B06F36D8967731E9B6D8C2A03D973a5F0J" TargetMode="External"/><Relationship Id="rId104" Type="http://schemas.openxmlformats.org/officeDocument/2006/relationships/hyperlink" Target="consultantplus://offline/ref=1BB76CE11A32CE855BABDD7D2AE9CA9A70E029E03B366D9C17D88B3AFC1FB24303B903C967A1F60AEB3E50A22BaDFDJ" TargetMode="External"/><Relationship Id="rId120" Type="http://schemas.openxmlformats.org/officeDocument/2006/relationships/header" Target="header1.xml"/><Relationship Id="rId7" Type="http://schemas.openxmlformats.org/officeDocument/2006/relationships/hyperlink" Target="consultantplus://offline/ref=1BB76CE11A32CE855BABD4642DE9CA9A73E421EF3A326D9C17D88B3AFC1FB24311B95BC565A8E80BE52B06F36D8967731E9B6D8C2A03D973a5F0J" TargetMode="External"/><Relationship Id="rId71" Type="http://schemas.openxmlformats.org/officeDocument/2006/relationships/hyperlink" Target="consultantplus://offline/ref=1BB76CE11A32CE855BABD4642DE9CA9A73E321E53A316D9C17D88B3AFC1FB24311B95BC565A8E80DEE2B06F36D8967731E9B6D8C2A03D973a5F0J" TargetMode="External"/><Relationship Id="rId92" Type="http://schemas.openxmlformats.org/officeDocument/2006/relationships/hyperlink" Target="consultantplus://offline/ref=1BB76CE11A32CE855BABD4642DE9CA9A73E029E53A366D9C17D88B3AFC1FB24311B95BC565A8E80EEA2B06F36D8967731E9B6D8C2A03D973a5F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B76CE11A32CE855BABD4642DE9CA9A73E321E539366D9C17D88B3AFC1FB24311B95BC565A8E80FEE2B06F36D8967731E9B6D8C2A03D973a5F0J" TargetMode="External"/><Relationship Id="rId24" Type="http://schemas.openxmlformats.org/officeDocument/2006/relationships/hyperlink" Target="consultantplus://offline/ref=1BB76CE11A32CE855BABD4642DE9CA9A71E42AE338306D9C17D88B3AFC1FB24311B95BC565A8E80CEB2B06F36D8967731E9B6D8C2A03D973a5F0J" TargetMode="External"/><Relationship Id="rId40" Type="http://schemas.openxmlformats.org/officeDocument/2006/relationships/hyperlink" Target="consultantplus://offline/ref=1BB76CE11A32CE855BABD4642DE9CA9A73E729E03A306D9C17D88B3AFC1FB24303B903C967A1F60AEB3E50A22BaDFDJ" TargetMode="External"/><Relationship Id="rId45" Type="http://schemas.openxmlformats.org/officeDocument/2006/relationships/hyperlink" Target="consultantplus://offline/ref=1BB76CE11A32CE855BABD4642DE9CA9A73E729E03A306D9C17D88B3AFC1FB24311B95BC565A8E808E82B06F36D8967731E9B6D8C2A03D973a5F0J" TargetMode="External"/><Relationship Id="rId66" Type="http://schemas.openxmlformats.org/officeDocument/2006/relationships/hyperlink" Target="consultantplus://offline/ref=1BB76CE11A32CE855BABD4642DE9CA9A73E321E53A306D9C17D88B3AFC1FB24311B95BC565A8E80DED2B06F36D8967731E9B6D8C2A03D973a5F0J" TargetMode="External"/><Relationship Id="rId87" Type="http://schemas.openxmlformats.org/officeDocument/2006/relationships/hyperlink" Target="consultantplus://offline/ref=1BB76CE11A32CE855BABD4642DE9CA9A73E22CE738366D9C17D88B3AFC1FB24311B95BC565A8E808EC2B06F36D8967731E9B6D8C2A03D973a5F0J" TargetMode="External"/><Relationship Id="rId110" Type="http://schemas.openxmlformats.org/officeDocument/2006/relationships/hyperlink" Target="consultantplus://offline/ref=1BB76CE11A32CE855BABDD7D2AE9CA9A70E52BE03B326D9C17D88B3AFC1FB24303B903C967A1F60AEB3E50A22BaDFDJ" TargetMode="External"/><Relationship Id="rId115" Type="http://schemas.openxmlformats.org/officeDocument/2006/relationships/hyperlink" Target="consultantplus://offline/ref=1BB76CE11A32CE855BABD4642DE9CA9A73E72FE23B336D9C17D88B3AFC1FB24311B95BC565A8E908ED2B06F36D8967731E9B6D8C2A03D973a5F0J" TargetMode="External"/><Relationship Id="rId61" Type="http://schemas.openxmlformats.org/officeDocument/2006/relationships/hyperlink" Target="consultantplus://offline/ref=1BB76CE11A32CE855BABD4642DE9CA9A73E62DE43C386D9C17D88B3AFC1FB24311B95BC565A8E903E92B06F36D8967731E9B6D8C2A03D973a5F0J" TargetMode="External"/><Relationship Id="rId82" Type="http://schemas.openxmlformats.org/officeDocument/2006/relationships/hyperlink" Target="consultantplus://offline/ref=1BB76CE11A32CE855BABD4642DE9CA9A73E52DE734386D9C17D88B3AFC1FB24311B95BC565A8E903EB2B06F36D8967731E9B6D8C2A03D973a5F0J" TargetMode="External"/><Relationship Id="rId19" Type="http://schemas.openxmlformats.org/officeDocument/2006/relationships/hyperlink" Target="consultantplus://offline/ref=1BB76CE11A32CE855BABD4642DE9CA9A71E22CE53A346D9C17D88B3AFC1FB24311B95BC565A8E809EB2B06F36D8967731E9B6D8C2A03D973a5F0J" TargetMode="External"/><Relationship Id="rId14" Type="http://schemas.openxmlformats.org/officeDocument/2006/relationships/hyperlink" Target="consultantplus://offline/ref=1BB76CE11A32CE855BABD4642DE9CA9A71E42AE338306D9C17D88B3AFC1FB24311B95BC565A8E80CEB2B06F36D8967731E9B6D8C2A03D973a5F0J" TargetMode="External"/><Relationship Id="rId30" Type="http://schemas.openxmlformats.org/officeDocument/2006/relationships/hyperlink" Target="consultantplus://offline/ref=1BB76CE11A32CE855BABD4642DE9CA9A71EB21E338326D9C17D88B3AFC1FB24311B95BC565A8E908EE2B06F36D8967731E9B6D8C2A03D973a5F0J" TargetMode="External"/><Relationship Id="rId35" Type="http://schemas.openxmlformats.org/officeDocument/2006/relationships/hyperlink" Target="consultantplus://offline/ref=1BB76CE11A32CE855BABD4642DE9CA9A71E22CE53A346D9C17D88B3AFC1FB24311B95BC565A8E809EB2B06F36D8967731E9B6D8C2A03D973a5F0J" TargetMode="External"/><Relationship Id="rId56" Type="http://schemas.openxmlformats.org/officeDocument/2006/relationships/hyperlink" Target="consultantplus://offline/ref=1BB76CE11A32CE855BABD4642DE9CA9A73E729E03A306D9C17D88B3AFC1FB24311B95BC565A8E80EE42B06F36D8967731E9B6D8C2A03D973a5F0J" TargetMode="External"/><Relationship Id="rId77" Type="http://schemas.openxmlformats.org/officeDocument/2006/relationships/hyperlink" Target="consultantplus://offline/ref=1BB76CE11A32CE855BABD4642DE9CA9A73E52AE33D336D9C17D88B3AFC1FB24311B95BC565A8E809E92B06F36D8967731E9B6D8C2A03D973a5F0J" TargetMode="External"/><Relationship Id="rId100" Type="http://schemas.openxmlformats.org/officeDocument/2006/relationships/hyperlink" Target="consultantplus://offline/ref=1BB76CE11A32CE855BABDD7D2AE9CA9A75E32AE53D306D9C17D88B3AFC1FB24311B95BC565A8E80AE52B06F36D8967731E9B6D8C2A03D973a5F0J" TargetMode="External"/><Relationship Id="rId105" Type="http://schemas.openxmlformats.org/officeDocument/2006/relationships/hyperlink" Target="consultantplus://offline/ref=1BB76CE11A32CE855BABD4642DE9CA9A71E429EF3D3A30961F818738FB10ED5416F057C465A8E90CE77403E67CD1687809856A953601DBa7F0J" TargetMode="External"/><Relationship Id="rId8" Type="http://schemas.openxmlformats.org/officeDocument/2006/relationships/hyperlink" Target="consultantplus://offline/ref=1BB76CE11A32CE855BABDD7D2AE9CA9A75E32AE53D306D9C17D88B3AFC1FB24311B95BC565A8E80AE52B06F36D8967731E9B6D8C2A03D973a5F0J" TargetMode="External"/><Relationship Id="rId51" Type="http://schemas.openxmlformats.org/officeDocument/2006/relationships/hyperlink" Target="consultantplus://offline/ref=1BB76CE11A32CE855BABD4642DE9CA9A73E729E03A306D9C17D88B3AFC1FB24311B95BC565A8E80DEB2B06F36D8967731E9B6D8C2A03D973a5F0J" TargetMode="External"/><Relationship Id="rId72" Type="http://schemas.openxmlformats.org/officeDocument/2006/relationships/hyperlink" Target="consultantplus://offline/ref=1BB76CE11A32CE855BABD4642DE9CA9A71E22CE53A346D9C17D88B3AFC1FB24311B95BC565A8E809EB2B06F36D8967731E9B6D8C2A03D973a5F0J" TargetMode="External"/><Relationship Id="rId93" Type="http://schemas.openxmlformats.org/officeDocument/2006/relationships/hyperlink" Target="consultantplus://offline/ref=1BB76CE11A32CE855BABD4642DE9CA9A73E029E53A396D9C17D88B3AFC1FB24311B95BC565A8E809E52B06F36D8967731E9B6D8C2A03D973a5F0J" TargetMode="External"/><Relationship Id="rId98" Type="http://schemas.openxmlformats.org/officeDocument/2006/relationships/hyperlink" Target="consultantplus://offline/ref=1BB76CE11A32CE855BABD4642DE9CA9A73E62AE038316D9C17D88B3AFC1FB24311B95BC565A8E809E42B06F36D8967731E9B6D8C2A03D973a5F0J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BB76CE11A32CE855BABD4642DE9CA9A71E42FE434386D9C17D88B3AFC1FB24311B95BC565A8E808EF2B06F36D8967731E9B6D8C2A03D973a5F0J" TargetMode="External"/><Relationship Id="rId46" Type="http://schemas.openxmlformats.org/officeDocument/2006/relationships/hyperlink" Target="consultantplus://offline/ref=1BB76CE11A32CE855BABD4642DE9CA9A73E729E03A306D9C17D88B3AFC1FB24311B95BC565A8E80DE82B06F36D8967731E9B6D8C2A03D973a5F0J" TargetMode="External"/><Relationship Id="rId67" Type="http://schemas.openxmlformats.org/officeDocument/2006/relationships/hyperlink" Target="consultantplus://offline/ref=1BB76CE11A32CE855BABD4642DE9CA9A73E321E539356D9C17D88B3AFC1FB24311B95BC565A8E80CEE2B06F36D8967731E9B6D8C2A03D973a5F0J" TargetMode="External"/><Relationship Id="rId116" Type="http://schemas.openxmlformats.org/officeDocument/2006/relationships/hyperlink" Target="consultantplus://offline/ref=1BB76CE11A32CE855BABDD7D2AE9CA9A76E621EF35326D9C17D88B3AFC1FB24303B903C967A1F60AEB3E50A22BaDFDJ" TargetMode="External"/><Relationship Id="rId20" Type="http://schemas.openxmlformats.org/officeDocument/2006/relationships/hyperlink" Target="consultantplus://offline/ref=1BB76CE11A32CE855BABD4642DE9CA9A71E328E73C356D9C17D88B3AFC1FB24311B95BC565A8E80FE92B06F36D8967731E9B6D8C2A03D973a5F0J" TargetMode="External"/><Relationship Id="rId41" Type="http://schemas.openxmlformats.org/officeDocument/2006/relationships/hyperlink" Target="consultantplus://offline/ref=1BB76CE11A32CE855BABD4642DE9CA9A73E729E03A306D9C17D88B3AFC1FB24311B95BC565A8E808E82B06F36D8967731E9B6D8C2A03D973a5F0J" TargetMode="External"/><Relationship Id="rId62" Type="http://schemas.openxmlformats.org/officeDocument/2006/relationships/hyperlink" Target="consultantplus://offline/ref=1BB76CE11A32CE855BABD4642DE9CA9A71E128E034326D9C17D88B3AFC1FB24311B95BC565A8E80BEB2B06F36D8967731E9B6D8C2A03D973a5F0J" TargetMode="External"/><Relationship Id="rId83" Type="http://schemas.openxmlformats.org/officeDocument/2006/relationships/hyperlink" Target="consultantplus://offline/ref=1BB76CE11A32CE855BABD4642DE9CA9A73E52DE73E396D9C17D88B3AFC1FB24311B95BC565A8E90CEB2B06F36D8967731E9B6D8C2A03D973a5F0J" TargetMode="External"/><Relationship Id="rId88" Type="http://schemas.openxmlformats.org/officeDocument/2006/relationships/hyperlink" Target="consultantplus://offline/ref=1BB76CE11A32CE855BABD4642DE9CA9A73E22CE738366D9C17D88B3AFC1FB24311B95BC565A8E808ED2B06F36D8967731E9B6D8C2A03D973a5F0J" TargetMode="External"/><Relationship Id="rId111" Type="http://schemas.openxmlformats.org/officeDocument/2006/relationships/hyperlink" Target="consultantplus://offline/ref=1BB76CE11A32CE855BABDD7D2AE9CA9A71E02DE434386D9C17D88B3AFC1FB24303B903C967A1F60AEB3E50A22BaDFDJ" TargetMode="External"/><Relationship Id="rId15" Type="http://schemas.openxmlformats.org/officeDocument/2006/relationships/hyperlink" Target="consultantplus://offline/ref=1BB76CE11A32CE855BABD4642DE9CA9A71E42FE434386D9C17D88B3AFC1FB24311B95BC565A8E808EF2B06F36D8967731E9B6D8C2A03D973a5F0J" TargetMode="External"/><Relationship Id="rId36" Type="http://schemas.openxmlformats.org/officeDocument/2006/relationships/hyperlink" Target="consultantplus://offline/ref=1BB76CE11A32CE855BABD4642DE9CA9A73E220E035326D9C17D88B3AFC1FB24311B95BC565A8E80BE82B06F36D8967731E9B6D8C2A03D973a5F0J" TargetMode="External"/><Relationship Id="rId57" Type="http://schemas.openxmlformats.org/officeDocument/2006/relationships/hyperlink" Target="consultantplus://offline/ref=1BB76CE11A32CE855BABD4642DE9CA9A73E729E03A306D9C17D88B3AFC1FB24311B95BC565A8E80EE52B06F36D8967731E9B6D8C2A03D973a5F0J" TargetMode="External"/><Relationship Id="rId106" Type="http://schemas.openxmlformats.org/officeDocument/2006/relationships/hyperlink" Target="consultantplus://offline/ref=1BB76CE11A32CE855BABDD7D2AE9CA9A70E529E139306D9C17D88B3AFC1FB24303B903C967A1F60AEB3E50A22BaDFDJ" TargetMode="External"/><Relationship Id="rId10" Type="http://schemas.openxmlformats.org/officeDocument/2006/relationships/hyperlink" Target="consultantplus://offline/ref=1BB76CE11A32CE855BABD4642DE9CA9A71E328E73C356D9C17D88B3AFC1FB24311B95BC565A8E80FE92B06F36D8967731E9B6D8C2A03D973a5F0J" TargetMode="External"/><Relationship Id="rId31" Type="http://schemas.openxmlformats.org/officeDocument/2006/relationships/hyperlink" Target="consultantplus://offline/ref=1BB76CE11A32CE855BABDD7D2AE9CA9A70E229E739306D9C17D88B3AFC1FB24303B903C967A1F60AEB3E50A22BaDFDJ" TargetMode="External"/><Relationship Id="rId52" Type="http://schemas.openxmlformats.org/officeDocument/2006/relationships/hyperlink" Target="consultantplus://offline/ref=1BB76CE11A32CE855BABD4642DE9CA9A73E729E03A306D9C17D88B3AFC1FB24311B95BC565A8E80DE42B06F36D8967731E9B6D8C2A03D973a5F0J" TargetMode="External"/><Relationship Id="rId73" Type="http://schemas.openxmlformats.org/officeDocument/2006/relationships/hyperlink" Target="consultantplus://offline/ref=1BB76CE11A32CE855BABD4642DE9CA9A73E62EE43F306D9C17D88B3AFC1FB24311B95BC565A8E808EE2B06F36D8967731E9B6D8C2A03D973a5F0J" TargetMode="External"/><Relationship Id="rId78" Type="http://schemas.openxmlformats.org/officeDocument/2006/relationships/hyperlink" Target="consultantplus://offline/ref=1BB76CE11A32CE855BABD4642DE9CA9A73E52AE33D336D9C17D88B3AFC1FB24311B95BC565A8E809EA2B06F36D8967731E9B6D8C2A03D973a5F0J" TargetMode="External"/><Relationship Id="rId94" Type="http://schemas.openxmlformats.org/officeDocument/2006/relationships/hyperlink" Target="consultantplus://offline/ref=1BB76CE11A32CE855BABD4642DE9CA9A71E52EEE3E376D9C17D88B3AFC1FB24311B95BC565A8E80BEF2B06F36D8967731E9B6D8C2A03D973a5F0J" TargetMode="External"/><Relationship Id="rId99" Type="http://schemas.openxmlformats.org/officeDocument/2006/relationships/hyperlink" Target="consultantplus://offline/ref=1BB76CE11A32CE855BABD4642DE9CA9A73E02EEE3E366D9C17D88B3AFC1FB24311B95BC565A8E80EE82B06F36D8967731E9B6D8C2A03D973a5F0J" TargetMode="External"/><Relationship Id="rId101" Type="http://schemas.openxmlformats.org/officeDocument/2006/relationships/hyperlink" Target="consultantplus://offline/ref=1BB76CE11A32CE855BABD4642DE9CA9A70EB20EE3D3A30961F818738FB10ED4616A85BC66CB6E80DF22252A0a2F8J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6644</Words>
  <Characters>37872</Characters>
  <Application>Microsoft Office Word</Application>
  <DocSecurity>0</DocSecurity>
  <Lines>315</Lines>
  <Paragraphs>88</Paragraphs>
  <ScaleCrop>false</ScaleCrop>
  <Company>rosstat</Company>
  <LinksUpToDate>false</LinksUpToDate>
  <CharactersWithSpaces>44428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А.С.</dc:creator>
  <cp:lastModifiedBy>Кроливец А.С.</cp:lastModifiedBy>
  <cp:revision>1</cp:revision>
  <dcterms:created xsi:type="dcterms:W3CDTF">2021-07-29T09:05:00Z</dcterms:created>
  <dcterms:modified xsi:type="dcterms:W3CDTF">2021-07-29T09:09:00Z</dcterms:modified>
</cp:coreProperties>
</file>